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189" w:rsidRPr="00630B5A" w:rsidRDefault="009B6189" w:rsidP="009B6189">
      <w:pPr>
        <w:tabs>
          <w:tab w:val="left" w:pos="9214"/>
          <w:tab w:val="left" w:pos="9356"/>
        </w:tabs>
        <w:spacing w:before="120" w:after="120"/>
        <w:ind w:right="45"/>
        <w:jc w:val="center"/>
        <w:rPr>
          <w:rFonts w:ascii="Verdana" w:hAnsi="Verdana"/>
          <w:b/>
          <w:snapToGrid w:val="0"/>
          <w:color w:val="000000"/>
        </w:rPr>
      </w:pPr>
      <w:r w:rsidRPr="00630B5A">
        <w:rPr>
          <w:rFonts w:ascii="Verdana" w:hAnsi="Verdana"/>
          <w:b/>
          <w:snapToGrid w:val="0"/>
          <w:color w:val="000000"/>
        </w:rPr>
        <w:t xml:space="preserve">Договор поставки № </w:t>
      </w:r>
      <w:r w:rsidR="00466538">
        <w:rPr>
          <w:rFonts w:ascii="Verdana" w:hAnsi="Verdana"/>
          <w:b/>
          <w:snapToGrid w:val="0"/>
          <w:color w:val="000000"/>
        </w:rPr>
        <w:t>________________________________</w:t>
      </w:r>
    </w:p>
    <w:p w:rsidR="009B6189" w:rsidRPr="00630B5A" w:rsidRDefault="009B6189" w:rsidP="00193447">
      <w:pPr>
        <w:pStyle w:val="a5"/>
        <w:tabs>
          <w:tab w:val="clear" w:pos="1276"/>
        </w:tabs>
        <w:rPr>
          <w:rFonts w:ascii="Verdana" w:hAnsi="Verdana"/>
          <w:color w:val="000000"/>
          <w:lang w:val="ru-RU"/>
        </w:rPr>
      </w:pPr>
      <w:r w:rsidRPr="00630B5A">
        <w:rPr>
          <w:rFonts w:ascii="Verdana" w:hAnsi="Verdana"/>
          <w:color w:val="000000"/>
          <w:lang w:val="ru-RU"/>
        </w:rPr>
        <w:t xml:space="preserve">г. </w:t>
      </w:r>
      <w:r w:rsidR="00193447">
        <w:rPr>
          <w:rFonts w:ascii="Verdana" w:hAnsi="Verdana"/>
          <w:color w:val="000000"/>
          <w:lang w:val="ru-RU"/>
        </w:rPr>
        <w:t>Сургут</w:t>
      </w:r>
      <w:r w:rsidRPr="00630B5A">
        <w:rPr>
          <w:rFonts w:ascii="Verdana" w:hAnsi="Verdana"/>
          <w:color w:val="000000"/>
          <w:lang w:val="ru-RU"/>
        </w:rPr>
        <w:tab/>
      </w:r>
      <w:r w:rsidRPr="00630B5A">
        <w:rPr>
          <w:rFonts w:ascii="Verdana" w:hAnsi="Verdana"/>
          <w:color w:val="000000"/>
          <w:lang w:val="ru-RU"/>
        </w:rPr>
        <w:tab/>
      </w:r>
      <w:r w:rsidRPr="00630B5A">
        <w:rPr>
          <w:rFonts w:ascii="Verdana" w:hAnsi="Verdana"/>
          <w:color w:val="000000"/>
          <w:lang w:val="ru-RU"/>
        </w:rPr>
        <w:tab/>
      </w:r>
      <w:r w:rsidRPr="00630B5A">
        <w:rPr>
          <w:rFonts w:ascii="Verdana" w:hAnsi="Verdana"/>
          <w:color w:val="000000"/>
          <w:lang w:val="ru-RU"/>
        </w:rPr>
        <w:tab/>
      </w:r>
    </w:p>
    <w:p w:rsidR="009B6189" w:rsidRPr="00630B5A" w:rsidRDefault="009B6189" w:rsidP="009B6189">
      <w:pPr>
        <w:pStyle w:val="a5"/>
        <w:tabs>
          <w:tab w:val="clear" w:pos="1276"/>
        </w:tabs>
        <w:ind w:firstLine="540"/>
        <w:jc w:val="both"/>
        <w:rPr>
          <w:rFonts w:ascii="Verdana" w:hAnsi="Verdana"/>
          <w:color w:val="000000"/>
          <w:lang w:val="ru-RU"/>
        </w:rPr>
      </w:pPr>
    </w:p>
    <w:p w:rsidR="009B6189" w:rsidRPr="00040A19" w:rsidRDefault="003A2C98" w:rsidP="009B6189">
      <w:pPr>
        <w:pStyle w:val="a5"/>
        <w:ind w:firstLine="567"/>
        <w:jc w:val="both"/>
        <w:rPr>
          <w:rFonts w:ascii="Verdana" w:hAnsi="Verdana"/>
        </w:rPr>
      </w:pPr>
      <w:r w:rsidRPr="00585DDD">
        <w:rPr>
          <w:rFonts w:ascii="Verdana" w:hAnsi="Verdana"/>
        </w:rPr>
        <w:t xml:space="preserve">Открытое Акционерное общество «Э.ОН Россия» (ОАО «Э.ОН Россия») именуемое в дальнейшем «Покупатель», в лице </w:t>
      </w:r>
      <w:r>
        <w:rPr>
          <w:rFonts w:ascii="Verdana" w:hAnsi="Verdana"/>
          <w:lang w:val="ru-RU"/>
        </w:rPr>
        <w:t>______________</w:t>
      </w:r>
      <w:r w:rsidRPr="003A2C98">
        <w:rPr>
          <w:rFonts w:ascii="Verdana" w:hAnsi="Verdana"/>
        </w:rPr>
        <w:t xml:space="preserve">, действующего на основании доверенности </w:t>
      </w:r>
      <w:r>
        <w:rPr>
          <w:rFonts w:ascii="Verdana" w:hAnsi="Verdana"/>
          <w:lang w:val="ru-RU"/>
        </w:rPr>
        <w:t>__________-</w:t>
      </w:r>
      <w:r w:rsidRPr="003A2C98">
        <w:rPr>
          <w:rFonts w:ascii="Verdana" w:hAnsi="Verdana"/>
          <w:lang w:val="ru-RU"/>
        </w:rPr>
        <w:t>.</w:t>
      </w:r>
      <w:r w:rsidRPr="003A2C98">
        <w:rPr>
          <w:rFonts w:ascii="Verdana" w:hAnsi="Verdana"/>
        </w:rPr>
        <w:t xml:space="preserve">, с одной стороны, и </w:t>
      </w:r>
      <w:r w:rsidRPr="003A2C98">
        <w:rPr>
          <w:rFonts w:ascii="Verdana" w:hAnsi="Verdana"/>
          <w:lang w:val="ru-RU"/>
        </w:rPr>
        <w:t>____________</w:t>
      </w:r>
      <w:r w:rsidRPr="003A2C98">
        <w:rPr>
          <w:rFonts w:ascii="Verdana" w:hAnsi="Verdana"/>
        </w:rPr>
        <w:t>,</w:t>
      </w:r>
      <w:r w:rsidRPr="004F57F4">
        <w:rPr>
          <w:rFonts w:ascii="Verdana" w:hAnsi="Verdana"/>
        </w:rPr>
        <w:t xml:space="preserve"> именуемое в дальнейшем «Поставщик», в лице </w:t>
      </w:r>
      <w:r>
        <w:rPr>
          <w:rFonts w:ascii="Verdana" w:hAnsi="Verdana"/>
          <w:lang w:val="ru-RU"/>
        </w:rPr>
        <w:t>_____________</w:t>
      </w:r>
      <w:r w:rsidRPr="004F57F4">
        <w:rPr>
          <w:rFonts w:ascii="Verdana" w:hAnsi="Verdana"/>
        </w:rPr>
        <w:t xml:space="preserve">, действующего на основании </w:t>
      </w:r>
      <w:r>
        <w:rPr>
          <w:rFonts w:ascii="Verdana" w:hAnsi="Verdana"/>
          <w:lang w:val="ru-RU"/>
        </w:rPr>
        <w:t>__________</w:t>
      </w:r>
      <w:r w:rsidRPr="00040A19">
        <w:rPr>
          <w:rFonts w:ascii="Verdana" w:hAnsi="Verdana"/>
        </w:rPr>
        <w:t>,</w:t>
      </w:r>
      <w:r w:rsidRPr="00585DDD">
        <w:rPr>
          <w:rFonts w:ascii="Verdana" w:hAnsi="Verdana"/>
        </w:rPr>
        <w:t xml:space="preserve"> </w:t>
      </w:r>
      <w:r w:rsidRPr="00040A19">
        <w:rPr>
          <w:rFonts w:ascii="Verdana" w:hAnsi="Verdana"/>
        </w:rPr>
        <w:t xml:space="preserve">далее вместе по тексту именуемые </w:t>
      </w:r>
      <w:r>
        <w:rPr>
          <w:rFonts w:ascii="Verdana" w:hAnsi="Verdana"/>
        </w:rPr>
        <w:t xml:space="preserve"> «Стороны»,</w:t>
      </w:r>
      <w:r w:rsidRPr="00040A19">
        <w:rPr>
          <w:rFonts w:ascii="Verdana" w:hAnsi="Verdana"/>
        </w:rPr>
        <w:t xml:space="preserve"> </w:t>
      </w:r>
      <w:r w:rsidR="00040A19" w:rsidRPr="00040A19">
        <w:rPr>
          <w:rFonts w:ascii="Verdana" w:hAnsi="Verdana"/>
        </w:rPr>
        <w:t>заключили настоящий Договор о нижеследующем</w:t>
      </w:r>
      <w:r w:rsidR="009B6189" w:rsidRPr="00630B5A">
        <w:rPr>
          <w:rFonts w:ascii="Verdana" w:hAnsi="Verdana"/>
        </w:rPr>
        <w:t>:</w:t>
      </w:r>
      <w:r w:rsidR="009B6189" w:rsidRPr="00040A19">
        <w:rPr>
          <w:rFonts w:ascii="Verdana" w:hAnsi="Verdana"/>
        </w:rPr>
        <w:t xml:space="preserve"> </w:t>
      </w:r>
    </w:p>
    <w:p w:rsidR="009B6189" w:rsidRPr="00630B5A" w:rsidRDefault="009B6189" w:rsidP="009B6189">
      <w:pPr>
        <w:tabs>
          <w:tab w:val="left" w:pos="9214"/>
          <w:tab w:val="left" w:pos="9356"/>
        </w:tabs>
        <w:spacing w:before="120" w:after="120"/>
        <w:ind w:right="45"/>
        <w:jc w:val="center"/>
        <w:rPr>
          <w:rFonts w:ascii="Verdana" w:hAnsi="Verdana"/>
          <w:b/>
          <w:snapToGrid w:val="0"/>
          <w:color w:val="000000"/>
        </w:rPr>
      </w:pPr>
      <w:r w:rsidRPr="00630B5A">
        <w:rPr>
          <w:rFonts w:ascii="Verdana" w:hAnsi="Verdana"/>
          <w:b/>
          <w:snapToGrid w:val="0"/>
          <w:color w:val="000000"/>
        </w:rPr>
        <w:t>1. Предмет Договора</w:t>
      </w:r>
    </w:p>
    <w:p w:rsidR="009B6189" w:rsidRPr="00630B5A" w:rsidRDefault="009B6189" w:rsidP="009B6189">
      <w:pPr>
        <w:pStyle w:val="a5"/>
        <w:ind w:firstLine="567"/>
        <w:jc w:val="both"/>
        <w:rPr>
          <w:rFonts w:ascii="Verdana" w:hAnsi="Verdana"/>
        </w:rPr>
      </w:pPr>
      <w:r w:rsidRPr="00630B5A">
        <w:rPr>
          <w:rFonts w:ascii="Verdana" w:hAnsi="Verdana"/>
        </w:rPr>
        <w:t xml:space="preserve">1.1 Поставщик обязуется поставить, а Покупатель принять и оплатить продукцию в порядке и на условиях, предусмотренных </w:t>
      </w:r>
      <w:r w:rsidRPr="00630B5A">
        <w:rPr>
          <w:rFonts w:ascii="Verdana" w:hAnsi="Verdana"/>
          <w:lang w:val="ru-RU"/>
        </w:rPr>
        <w:t>Д</w:t>
      </w:r>
      <w:r w:rsidRPr="00630B5A">
        <w:rPr>
          <w:rFonts w:ascii="Verdana" w:hAnsi="Verdana"/>
        </w:rPr>
        <w:t xml:space="preserve">оговором. </w:t>
      </w:r>
    </w:p>
    <w:p w:rsidR="009B6189" w:rsidRPr="00630B5A" w:rsidRDefault="009B6189" w:rsidP="009B6189">
      <w:pPr>
        <w:pStyle w:val="a5"/>
        <w:ind w:firstLine="567"/>
        <w:jc w:val="both"/>
        <w:rPr>
          <w:rFonts w:ascii="Verdana" w:hAnsi="Verdana"/>
        </w:rPr>
      </w:pPr>
      <w:r w:rsidRPr="00630B5A">
        <w:rPr>
          <w:rFonts w:ascii="Verdana" w:hAnsi="Verdana"/>
        </w:rPr>
        <w:t xml:space="preserve">1.2. Наименование, номенклатура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Pr="00630B5A">
        <w:rPr>
          <w:rFonts w:ascii="Verdana" w:hAnsi="Verdana"/>
          <w:lang w:val="ru-RU"/>
        </w:rPr>
        <w:t>С</w:t>
      </w:r>
      <w:r w:rsidRPr="00630B5A">
        <w:rPr>
          <w:rFonts w:ascii="Verdana" w:hAnsi="Verdana"/>
        </w:rPr>
        <w:t xml:space="preserve">торонами и являются неотъемлемой частью </w:t>
      </w:r>
      <w:r w:rsidRPr="00630B5A">
        <w:rPr>
          <w:rFonts w:ascii="Verdana" w:hAnsi="Verdana"/>
          <w:lang w:val="ru-RU"/>
        </w:rPr>
        <w:t>Д</w:t>
      </w:r>
      <w:r w:rsidRPr="00630B5A">
        <w:rPr>
          <w:rFonts w:ascii="Verdana" w:hAnsi="Verdana"/>
        </w:rPr>
        <w:t>оговора.</w:t>
      </w:r>
    </w:p>
    <w:p w:rsidR="009B6189" w:rsidRPr="00630B5A" w:rsidRDefault="009B6189" w:rsidP="009B6189">
      <w:pPr>
        <w:pStyle w:val="a5"/>
        <w:ind w:firstLine="567"/>
        <w:jc w:val="both"/>
        <w:rPr>
          <w:rFonts w:ascii="Verdana" w:hAnsi="Verdana"/>
        </w:rPr>
      </w:pPr>
      <w:r w:rsidRPr="00630B5A">
        <w:rPr>
          <w:rFonts w:ascii="Verdana" w:hAnsi="Verdana"/>
        </w:rPr>
        <w:t xml:space="preserve">1.3. Исполнение </w:t>
      </w:r>
      <w:r w:rsidRPr="00630B5A">
        <w:rPr>
          <w:rFonts w:ascii="Verdana" w:hAnsi="Verdana"/>
          <w:lang w:val="ru-RU"/>
        </w:rPr>
        <w:t>Д</w:t>
      </w:r>
      <w:r w:rsidRPr="00630B5A">
        <w:rPr>
          <w:rFonts w:ascii="Verdana" w:hAnsi="Verdana"/>
        </w:rPr>
        <w:t xml:space="preserve">оговора осуществляет Покупатель в лице </w:t>
      </w:r>
      <w:r w:rsidR="005B4279">
        <w:rPr>
          <w:rFonts w:ascii="Verdana" w:hAnsi="Verdana"/>
          <w:lang w:val="ru-RU"/>
        </w:rPr>
        <w:t>своего</w:t>
      </w:r>
      <w:r w:rsidR="005B4279">
        <w:rPr>
          <w:rFonts w:ascii="Verdana" w:hAnsi="Verdana"/>
        </w:rPr>
        <w:t xml:space="preserve"> филиал</w:t>
      </w:r>
      <w:r w:rsidR="005B4279">
        <w:rPr>
          <w:rFonts w:ascii="Verdana" w:hAnsi="Verdana"/>
          <w:lang w:val="ru-RU"/>
        </w:rPr>
        <w:t>а</w:t>
      </w:r>
      <w:r w:rsidRPr="00630B5A">
        <w:rPr>
          <w:rFonts w:ascii="Verdana" w:hAnsi="Verdana"/>
        </w:rPr>
        <w:t xml:space="preserve">, </w:t>
      </w:r>
      <w:r w:rsidR="005B4279">
        <w:rPr>
          <w:rFonts w:ascii="Verdana" w:hAnsi="Verdana"/>
          <w:lang w:val="ru-RU"/>
        </w:rPr>
        <w:t xml:space="preserve">указанного </w:t>
      </w:r>
      <w:r w:rsidR="005B4279">
        <w:rPr>
          <w:rFonts w:ascii="Verdana" w:hAnsi="Verdana"/>
        </w:rPr>
        <w:t>в качестве грузополучател</w:t>
      </w:r>
      <w:r w:rsidR="005B4279">
        <w:rPr>
          <w:rFonts w:ascii="Verdana" w:hAnsi="Verdana"/>
          <w:lang w:val="ru-RU"/>
        </w:rPr>
        <w:t>я</w:t>
      </w:r>
      <w:r w:rsidRPr="00630B5A">
        <w:rPr>
          <w:rFonts w:ascii="Verdana" w:hAnsi="Verdana"/>
        </w:rPr>
        <w:t xml:space="preserve"> в </w:t>
      </w:r>
      <w:r w:rsidRPr="00630B5A">
        <w:rPr>
          <w:rFonts w:ascii="Verdana" w:hAnsi="Verdana"/>
          <w:lang w:val="ru-RU"/>
        </w:rPr>
        <w:t>с</w:t>
      </w:r>
      <w:r w:rsidRPr="00630B5A">
        <w:rPr>
          <w:rFonts w:ascii="Verdana" w:hAnsi="Verdana"/>
        </w:rPr>
        <w:t>пецификациях</w:t>
      </w:r>
      <w:r w:rsidRPr="00630B5A">
        <w:rPr>
          <w:rFonts w:ascii="Verdana" w:hAnsi="Verdana"/>
          <w:lang w:val="ru-RU"/>
        </w:rPr>
        <w:t xml:space="preserve"> к Договору</w:t>
      </w:r>
      <w:r w:rsidRPr="00630B5A">
        <w:rPr>
          <w:rFonts w:ascii="Verdana" w:hAnsi="Verdana"/>
        </w:rPr>
        <w:t>.</w:t>
      </w:r>
    </w:p>
    <w:p w:rsidR="009B6189" w:rsidRPr="00630B5A" w:rsidRDefault="009B6189" w:rsidP="009B6189">
      <w:pPr>
        <w:pStyle w:val="21"/>
        <w:tabs>
          <w:tab w:val="clear" w:pos="426"/>
          <w:tab w:val="left" w:pos="0"/>
        </w:tabs>
        <w:spacing w:after="120" w:line="240" w:lineRule="auto"/>
        <w:jc w:val="center"/>
        <w:rPr>
          <w:rFonts w:ascii="Verdana" w:hAnsi="Verdana"/>
          <w:b/>
          <w:color w:val="000000"/>
          <w:sz w:val="20"/>
        </w:rPr>
      </w:pPr>
      <w:r w:rsidRPr="00630B5A">
        <w:rPr>
          <w:rFonts w:ascii="Verdana" w:hAnsi="Verdana"/>
          <w:b/>
          <w:color w:val="000000"/>
          <w:sz w:val="20"/>
        </w:rPr>
        <w:t>2. Условия поставки</w:t>
      </w:r>
    </w:p>
    <w:p w:rsidR="009B6189" w:rsidRPr="00630B5A" w:rsidRDefault="009B6189" w:rsidP="009B6189">
      <w:pPr>
        <w:pStyle w:val="a5"/>
        <w:ind w:firstLine="567"/>
        <w:jc w:val="both"/>
        <w:rPr>
          <w:rFonts w:ascii="Verdana" w:hAnsi="Verdana"/>
        </w:rPr>
      </w:pPr>
      <w:r w:rsidRPr="00630B5A">
        <w:rPr>
          <w:rFonts w:ascii="Verdana" w:hAnsi="Verdana"/>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rsidR="009B6189" w:rsidRPr="00630B5A" w:rsidRDefault="009B6189" w:rsidP="009B6189">
      <w:pPr>
        <w:pStyle w:val="a5"/>
        <w:ind w:firstLine="567"/>
        <w:jc w:val="both"/>
        <w:rPr>
          <w:rFonts w:ascii="Verdana" w:hAnsi="Verdana"/>
        </w:rPr>
      </w:pPr>
      <w:r w:rsidRPr="00630B5A">
        <w:rPr>
          <w:rFonts w:ascii="Verdana" w:hAnsi="Verdana"/>
        </w:rPr>
        <w:t xml:space="preserve">Качество поставляемой продукции должно соответствовать техническим регламентам, а в их отсутствие – иным стандартам (ГОСТ, ОСТ, ТУ, </w:t>
      </w:r>
      <w:r w:rsidRPr="00630B5A">
        <w:rPr>
          <w:rFonts w:ascii="Verdana" w:hAnsi="Verdana"/>
          <w:lang w:val="ru-RU"/>
        </w:rPr>
        <w:t xml:space="preserve">другим </w:t>
      </w:r>
      <w:r w:rsidRPr="00630B5A">
        <w:rPr>
          <w:rFonts w:ascii="Verdana" w:hAnsi="Verdana"/>
        </w:rPr>
        <w:t xml:space="preserve">правилам, подлежащим применению в соответствии с Федеральным законом от 27.12.2002 № 184-ФЗ «О техническом регулировании»), согласованным </w:t>
      </w:r>
      <w:r w:rsidRPr="00630B5A">
        <w:rPr>
          <w:rFonts w:ascii="Verdana" w:hAnsi="Verdana"/>
          <w:lang w:val="ru-RU"/>
        </w:rPr>
        <w:t>С</w:t>
      </w:r>
      <w:r w:rsidRPr="00630B5A">
        <w:rPr>
          <w:rFonts w:ascii="Verdana" w:hAnsi="Verdana"/>
        </w:rPr>
        <w:t xml:space="preserve">торонами в спецификации. </w:t>
      </w:r>
    </w:p>
    <w:p w:rsidR="009B6189" w:rsidRPr="00630B5A" w:rsidRDefault="009B6189" w:rsidP="009B6189">
      <w:pPr>
        <w:pStyle w:val="a5"/>
        <w:ind w:firstLine="567"/>
        <w:jc w:val="both"/>
        <w:rPr>
          <w:rFonts w:ascii="Verdana" w:hAnsi="Verdana"/>
        </w:rPr>
      </w:pPr>
      <w:r w:rsidRPr="00630B5A">
        <w:rPr>
          <w:rFonts w:ascii="Verdana" w:hAnsi="Verdana"/>
        </w:rPr>
        <w:t>Качество продукции, которая согласно спецификации должна соответствовать техническим регламентам или иным обязательным к применению стандартам (ГОСТ), должно подтверждаться сертификатом соответствия или декларацией о соответствии.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Pr="00630B5A">
        <w:rPr>
          <w:rFonts w:ascii="Verdana" w:hAnsi="Verdana"/>
          <w:lang w:val="ru-RU"/>
        </w:rPr>
        <w:t xml:space="preserve"> (изготовитель)</w:t>
      </w:r>
      <w:r w:rsidRPr="00630B5A">
        <w:rPr>
          <w:rFonts w:ascii="Verdana" w:hAnsi="Verdana"/>
        </w:rPr>
        <w:t>.</w:t>
      </w:r>
    </w:p>
    <w:p w:rsidR="009B6189" w:rsidRPr="00630B5A" w:rsidRDefault="009B6189" w:rsidP="009B6189">
      <w:pPr>
        <w:pStyle w:val="a5"/>
        <w:ind w:firstLine="567"/>
        <w:jc w:val="both"/>
        <w:rPr>
          <w:rFonts w:ascii="Verdana" w:hAnsi="Verdana"/>
        </w:rPr>
      </w:pPr>
      <w:r w:rsidRPr="00630B5A">
        <w:rPr>
          <w:rFonts w:ascii="Verdana" w:hAnsi="Verdana"/>
        </w:rPr>
        <w:t>2.2. Сроки поставки продукции определяются спецификациями.</w:t>
      </w:r>
    </w:p>
    <w:p w:rsidR="009B6189" w:rsidRPr="00630B5A" w:rsidRDefault="009B6189" w:rsidP="009B6189">
      <w:pPr>
        <w:pStyle w:val="a5"/>
        <w:ind w:firstLine="567"/>
        <w:jc w:val="both"/>
        <w:rPr>
          <w:rFonts w:ascii="Verdana" w:hAnsi="Verdana"/>
        </w:rPr>
      </w:pPr>
      <w:r w:rsidRPr="00630B5A">
        <w:rPr>
          <w:rFonts w:ascii="Verdana" w:hAnsi="Verdana"/>
        </w:rPr>
        <w:t xml:space="preserve">Обязанность Поставщика по поставке продукции будет считаться исполненной в момент ее получения Покупателем в месте его нахождения (или ином указанном Покупателем месте назначения), если иное не оговорено в соответствующей спецификации. </w:t>
      </w:r>
    </w:p>
    <w:p w:rsidR="009B6189" w:rsidRPr="00630B5A" w:rsidRDefault="009B6189" w:rsidP="009B6189">
      <w:pPr>
        <w:pStyle w:val="a5"/>
        <w:ind w:firstLine="567"/>
        <w:jc w:val="both"/>
        <w:rPr>
          <w:rFonts w:ascii="Verdana" w:hAnsi="Verdana"/>
        </w:rPr>
      </w:pPr>
      <w:r w:rsidRPr="00630B5A">
        <w:rPr>
          <w:rFonts w:ascii="Verdana" w:hAnsi="Verdana"/>
        </w:rPr>
        <w:t xml:space="preserve">2.3. Право собственности на продукцию переходит к Покупателю в момент получения им продукции. </w:t>
      </w:r>
    </w:p>
    <w:p w:rsidR="009B6189" w:rsidRPr="00630B5A" w:rsidRDefault="009B6189" w:rsidP="009B6189">
      <w:pPr>
        <w:pStyle w:val="a5"/>
        <w:ind w:firstLine="567"/>
        <w:jc w:val="both"/>
        <w:rPr>
          <w:rFonts w:ascii="Verdana" w:hAnsi="Verdana"/>
        </w:rPr>
      </w:pPr>
      <w:r w:rsidRPr="00630B5A">
        <w:rPr>
          <w:rFonts w:ascii="Verdana" w:hAnsi="Verdana"/>
        </w:rPr>
        <w:t xml:space="preserve">Момент получения продукции определяется в зависимости от условий поставки: </w:t>
      </w:r>
    </w:p>
    <w:p w:rsidR="009B6189" w:rsidRPr="00630B5A" w:rsidRDefault="009B6189" w:rsidP="009B6189">
      <w:pPr>
        <w:pStyle w:val="a5"/>
        <w:ind w:firstLine="567"/>
        <w:jc w:val="both"/>
        <w:rPr>
          <w:rFonts w:ascii="Verdana" w:hAnsi="Verdana"/>
        </w:rPr>
      </w:pPr>
      <w:r w:rsidRPr="00630B5A">
        <w:rPr>
          <w:rFonts w:ascii="Verdana" w:hAnsi="Verdana"/>
        </w:rPr>
        <w:t xml:space="preserve">- если доставка продукции до местонахождения Покупателя производится без участия третьих лиц (грузоперевозчиков), то Покупатель становится собственником в момент предоставления Поставщиком продукции в распоряжение Покупателя и подписания Покупателем накладной (акта передачи-приемки продукции, иного аналогичного документа); </w:t>
      </w:r>
    </w:p>
    <w:p w:rsidR="009B6189" w:rsidRPr="00630B5A" w:rsidRDefault="009B6189" w:rsidP="009B6189">
      <w:pPr>
        <w:pStyle w:val="a5"/>
        <w:ind w:firstLine="567"/>
        <w:jc w:val="both"/>
        <w:rPr>
          <w:rFonts w:ascii="Verdana" w:hAnsi="Verdana"/>
        </w:rPr>
      </w:pPr>
      <w:r w:rsidRPr="00630B5A">
        <w:rPr>
          <w:rFonts w:ascii="Verdana" w:hAnsi="Verdana"/>
        </w:rPr>
        <w:t xml:space="preserve">- если поставка осуществляется с участием грузоперевозчиков (железнодорожные, автомобильные и </w:t>
      </w:r>
      <w:r w:rsidRPr="00630B5A">
        <w:rPr>
          <w:rFonts w:ascii="Verdana" w:hAnsi="Verdana"/>
          <w:lang w:val="ru-RU"/>
        </w:rPr>
        <w:t>другие</w:t>
      </w:r>
      <w:r w:rsidRPr="00630B5A">
        <w:rPr>
          <w:rFonts w:ascii="Verdana" w:hAnsi="Verdana"/>
        </w:rPr>
        <w:t xml:space="preserve"> перевозки), то Покупатель становится собственником в момент получения продукции от последнего грузоперевозчика, дата доставки продукции при этом определяется согласно товарно-транспортной накладной (транспортной накладной, коносамента, грузовой накладной).</w:t>
      </w:r>
    </w:p>
    <w:p w:rsidR="009B6189" w:rsidRPr="00630B5A" w:rsidRDefault="009B6189" w:rsidP="009B6189">
      <w:pPr>
        <w:pStyle w:val="a5"/>
        <w:ind w:firstLine="567"/>
        <w:jc w:val="both"/>
        <w:rPr>
          <w:rFonts w:ascii="Verdana" w:hAnsi="Verdana"/>
        </w:rPr>
      </w:pPr>
      <w:r w:rsidRPr="00630B5A">
        <w:rPr>
          <w:rFonts w:ascii="Verdana" w:hAnsi="Verdana"/>
        </w:rPr>
        <w:t xml:space="preserve">Риск случайной гибели продукции или повреждения несет Поставщик до момента получения Покупателем продукции в установленном </w:t>
      </w:r>
      <w:r w:rsidRPr="00630B5A">
        <w:rPr>
          <w:rFonts w:ascii="Verdana" w:hAnsi="Verdana"/>
          <w:lang w:val="ru-RU"/>
        </w:rPr>
        <w:t>Д</w:t>
      </w:r>
      <w:r w:rsidRPr="00630B5A">
        <w:rPr>
          <w:rFonts w:ascii="Verdana" w:hAnsi="Verdana"/>
        </w:rPr>
        <w:t>оговором порядке.</w:t>
      </w:r>
    </w:p>
    <w:p w:rsidR="009B6189" w:rsidRPr="00630B5A" w:rsidRDefault="009B6189" w:rsidP="009B6189">
      <w:pPr>
        <w:pStyle w:val="a5"/>
        <w:ind w:firstLine="567"/>
        <w:jc w:val="both"/>
        <w:rPr>
          <w:rFonts w:ascii="Verdana" w:hAnsi="Verdana"/>
        </w:rPr>
      </w:pPr>
      <w:r w:rsidRPr="00630B5A">
        <w:rPr>
          <w:rFonts w:ascii="Verdana" w:hAnsi="Verdana"/>
        </w:rPr>
        <w:t xml:space="preserve">2.4. Поставщик обязан одновременно с продукцией передать Покупателю ее принадлежности, а также относящиеся к ней документы, включая: технический паспорт на продукцию, инструкцию по эксплуатации продукции, сертификат, подтверждающий соответствие качества продукции </w:t>
      </w:r>
      <w:r w:rsidRPr="00630B5A">
        <w:rPr>
          <w:rFonts w:ascii="Verdana" w:hAnsi="Verdana"/>
          <w:lang w:val="ru-RU"/>
        </w:rPr>
        <w:t>применимым техническим регламентам, а в их отсутствие</w:t>
      </w:r>
      <w:r w:rsidRPr="00630B5A">
        <w:rPr>
          <w:rFonts w:ascii="Verdana" w:hAnsi="Verdana"/>
        </w:rPr>
        <w:t xml:space="preserve">– иным стандартам (ГОСТ, ОСТ, ТУ, </w:t>
      </w:r>
      <w:r w:rsidRPr="00630B5A">
        <w:rPr>
          <w:rFonts w:ascii="Verdana" w:hAnsi="Verdana"/>
          <w:lang w:val="ru-RU"/>
        </w:rPr>
        <w:t xml:space="preserve">другим </w:t>
      </w:r>
      <w:r w:rsidRPr="00630B5A">
        <w:rPr>
          <w:rFonts w:ascii="Verdana" w:hAnsi="Verdana"/>
        </w:rPr>
        <w:t xml:space="preserve">правилам, подлежащим </w:t>
      </w:r>
      <w:r w:rsidRPr="00630B5A">
        <w:rPr>
          <w:rFonts w:ascii="Verdana" w:hAnsi="Verdana"/>
        </w:rPr>
        <w:lastRenderedPageBreak/>
        <w:t xml:space="preserve">применению в соответствии с Федеральным законом от 27.12.2002 № 184-ФЗ «О техническом регулировании»). </w:t>
      </w:r>
    </w:p>
    <w:p w:rsidR="009B6189" w:rsidRPr="00630B5A" w:rsidRDefault="009B6189" w:rsidP="009B6189">
      <w:pPr>
        <w:pStyle w:val="a5"/>
        <w:ind w:firstLine="567"/>
        <w:jc w:val="both"/>
        <w:rPr>
          <w:rFonts w:ascii="Verdana" w:hAnsi="Verdana"/>
        </w:rPr>
      </w:pPr>
      <w:r w:rsidRPr="00630B5A">
        <w:rPr>
          <w:rFonts w:ascii="Verdana" w:hAnsi="Verdana"/>
        </w:rPr>
        <w:t xml:space="preserve">В случае поставки по Договору </w:t>
      </w:r>
      <w:r w:rsidRPr="00630B5A">
        <w:rPr>
          <w:rFonts w:ascii="Verdana" w:hAnsi="Verdana"/>
          <w:lang w:val="ru-RU"/>
        </w:rPr>
        <w:t>импортной</w:t>
      </w:r>
      <w:r w:rsidRPr="00630B5A">
        <w:rPr>
          <w:rFonts w:ascii="Verdana" w:hAnsi="Verdana"/>
        </w:rPr>
        <w:t xml:space="preserve"> </w:t>
      </w:r>
      <w:r w:rsidRPr="00630B5A">
        <w:rPr>
          <w:rFonts w:ascii="Verdana" w:hAnsi="Verdana"/>
          <w:lang w:val="ru-RU"/>
        </w:rPr>
        <w:t>продукции</w:t>
      </w:r>
      <w:r w:rsidRPr="00630B5A">
        <w:rPr>
          <w:rFonts w:ascii="Verdana" w:hAnsi="Verdana"/>
        </w:rPr>
        <w:t xml:space="preserve">, комплектующих изделий относящиеся к </w:t>
      </w:r>
      <w:r w:rsidRPr="00630B5A">
        <w:rPr>
          <w:rFonts w:ascii="Verdana" w:hAnsi="Verdana"/>
          <w:lang w:val="ru-RU"/>
        </w:rPr>
        <w:t xml:space="preserve">ним </w:t>
      </w:r>
      <w:r w:rsidRPr="00630B5A">
        <w:rPr>
          <w:rFonts w:ascii="Verdana" w:hAnsi="Verdana"/>
        </w:rPr>
        <w:t>документы, подлежащие передаче Поставщиком Покупателю, должны быть оформлены как на языке производителя</w:t>
      </w:r>
      <w:r w:rsidRPr="00630B5A">
        <w:rPr>
          <w:rFonts w:ascii="Verdana" w:hAnsi="Verdana"/>
          <w:lang w:val="ru-RU"/>
        </w:rPr>
        <w:t xml:space="preserve"> </w:t>
      </w:r>
      <w:r w:rsidRPr="00630B5A">
        <w:rPr>
          <w:rFonts w:ascii="Verdana" w:hAnsi="Verdana"/>
        </w:rPr>
        <w:t>/</w:t>
      </w:r>
      <w:r w:rsidRPr="00630B5A">
        <w:rPr>
          <w:rFonts w:ascii="Verdana" w:hAnsi="Verdana"/>
          <w:lang w:val="ru-RU"/>
        </w:rPr>
        <w:t xml:space="preserve"> </w:t>
      </w:r>
      <w:r w:rsidRPr="00630B5A">
        <w:rPr>
          <w:rFonts w:ascii="Verdana" w:hAnsi="Verdana"/>
        </w:rPr>
        <w:t xml:space="preserve">импортера (либо английском языке), так и на русском языке. Исключением являются документы, оформляемые </w:t>
      </w:r>
      <w:r w:rsidRPr="00630B5A">
        <w:rPr>
          <w:rFonts w:ascii="Verdana" w:hAnsi="Verdana"/>
          <w:lang w:val="ru-RU"/>
        </w:rPr>
        <w:t xml:space="preserve">Поставщиком </w:t>
      </w:r>
      <w:r w:rsidRPr="00630B5A">
        <w:rPr>
          <w:rFonts w:ascii="Verdana" w:hAnsi="Verdana"/>
        </w:rPr>
        <w:t xml:space="preserve">на территории Российской Федерации (акты, накладные, счета-фактуры, </w:t>
      </w:r>
      <w:r w:rsidRPr="00630B5A">
        <w:rPr>
          <w:rFonts w:ascii="Verdana" w:hAnsi="Verdana"/>
          <w:lang w:val="ru-RU"/>
        </w:rPr>
        <w:t>грузовые таможенные декларации (ГТ</w:t>
      </w:r>
      <w:r w:rsidRPr="00630B5A">
        <w:rPr>
          <w:rFonts w:ascii="Verdana" w:hAnsi="Verdana"/>
        </w:rPr>
        <w:t>Д)</w:t>
      </w:r>
      <w:r w:rsidRPr="00630B5A">
        <w:rPr>
          <w:rFonts w:ascii="Verdana" w:hAnsi="Verdana"/>
          <w:lang w:val="ru-RU"/>
        </w:rPr>
        <w:t>)</w:t>
      </w:r>
      <w:r w:rsidRPr="00630B5A">
        <w:rPr>
          <w:rFonts w:ascii="Verdana" w:hAnsi="Verdana"/>
        </w:rPr>
        <w:t xml:space="preserve">, которые предоставляются </w:t>
      </w:r>
      <w:r w:rsidRPr="00630B5A">
        <w:rPr>
          <w:rFonts w:ascii="Verdana" w:hAnsi="Verdana"/>
          <w:lang w:val="ru-RU"/>
        </w:rPr>
        <w:t>Покупателю</w:t>
      </w:r>
      <w:r w:rsidRPr="00630B5A">
        <w:rPr>
          <w:rFonts w:ascii="Verdana" w:hAnsi="Verdana"/>
        </w:rPr>
        <w:t xml:space="preserve"> только на русском языке.</w:t>
      </w:r>
    </w:p>
    <w:p w:rsidR="009B6189" w:rsidRPr="00630B5A" w:rsidRDefault="009B6189" w:rsidP="009B6189">
      <w:pPr>
        <w:pStyle w:val="a5"/>
        <w:ind w:firstLine="567"/>
        <w:jc w:val="both"/>
        <w:rPr>
          <w:rFonts w:ascii="Verdana" w:hAnsi="Verdana"/>
        </w:rPr>
      </w:pPr>
      <w:r w:rsidRPr="00630B5A">
        <w:rPr>
          <w:rFonts w:ascii="Verdana" w:hAnsi="Verdana"/>
        </w:rPr>
        <w:t xml:space="preserve">Поставщик обязан передать </w:t>
      </w:r>
      <w:r w:rsidRPr="00630B5A">
        <w:rPr>
          <w:rFonts w:ascii="Verdana" w:hAnsi="Verdana"/>
          <w:lang w:val="ru-RU"/>
        </w:rPr>
        <w:t>Покупателю</w:t>
      </w:r>
      <w:r w:rsidRPr="00630B5A">
        <w:rPr>
          <w:rFonts w:ascii="Verdana" w:hAnsi="Verdana"/>
        </w:rPr>
        <w:t xml:space="preserve"> копию ГТД на </w:t>
      </w:r>
      <w:r w:rsidRPr="00630B5A">
        <w:rPr>
          <w:rFonts w:ascii="Verdana" w:hAnsi="Verdana"/>
          <w:lang w:val="ru-RU"/>
        </w:rPr>
        <w:t>продукцию</w:t>
      </w:r>
      <w:r w:rsidRPr="00630B5A">
        <w:rPr>
          <w:rFonts w:ascii="Verdana" w:hAnsi="Verdana"/>
        </w:rPr>
        <w:t xml:space="preserve"> (без указания </w:t>
      </w:r>
      <w:r w:rsidRPr="00630B5A">
        <w:rPr>
          <w:rFonts w:ascii="Verdana" w:hAnsi="Verdana"/>
          <w:lang w:val="ru-RU"/>
        </w:rPr>
        <w:t>ее с</w:t>
      </w:r>
      <w:r w:rsidRPr="00630B5A">
        <w:rPr>
          <w:rFonts w:ascii="Verdana" w:hAnsi="Verdana"/>
        </w:rPr>
        <w:t>тоимости и иной информации, составляющей коммерческую тайну</w:t>
      </w:r>
      <w:r w:rsidRPr="00630B5A">
        <w:rPr>
          <w:rFonts w:ascii="Verdana" w:hAnsi="Verdana"/>
          <w:lang w:val="ru-RU"/>
        </w:rPr>
        <w:t xml:space="preserve"> Поставщика</w:t>
      </w:r>
      <w:r w:rsidRPr="00630B5A">
        <w:rPr>
          <w:rFonts w:ascii="Verdana" w:hAnsi="Verdana"/>
        </w:rPr>
        <w:t xml:space="preserve">). </w:t>
      </w:r>
    </w:p>
    <w:p w:rsidR="009B6189" w:rsidRPr="00630B5A" w:rsidRDefault="009B6189" w:rsidP="009B6189">
      <w:pPr>
        <w:pStyle w:val="a5"/>
        <w:ind w:firstLine="567"/>
        <w:jc w:val="both"/>
        <w:rPr>
          <w:rFonts w:ascii="Verdana" w:hAnsi="Verdana"/>
        </w:rPr>
      </w:pPr>
      <w:r w:rsidRPr="00630B5A">
        <w:rPr>
          <w:rFonts w:ascii="Verdana" w:hAnsi="Verdana"/>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Pr="00630B5A">
        <w:rPr>
          <w:rFonts w:ascii="Verdana" w:hAnsi="Verdana"/>
          <w:lang w:val="ru-RU"/>
        </w:rPr>
        <w:t xml:space="preserve"> </w:t>
      </w:r>
      <w:r w:rsidRPr="00630B5A">
        <w:rPr>
          <w:rFonts w:ascii="Verdana" w:hAnsi="Verdana"/>
        </w:rPr>
        <w:t>/</w:t>
      </w:r>
      <w:r w:rsidRPr="00630B5A">
        <w:rPr>
          <w:rFonts w:ascii="Verdana" w:hAnsi="Verdana"/>
          <w:lang w:val="ru-RU"/>
        </w:rPr>
        <w:t xml:space="preserve"> </w:t>
      </w:r>
      <w:r w:rsidRPr="00630B5A">
        <w:rPr>
          <w:rFonts w:ascii="Verdana" w:hAnsi="Verdana"/>
        </w:rPr>
        <w:t>и спецификацией.</w:t>
      </w:r>
    </w:p>
    <w:p w:rsidR="009B6189" w:rsidRPr="00630B5A" w:rsidRDefault="009B6189" w:rsidP="009B6189">
      <w:pPr>
        <w:pStyle w:val="a5"/>
        <w:ind w:firstLine="567"/>
        <w:jc w:val="both"/>
        <w:rPr>
          <w:rFonts w:ascii="Verdana" w:hAnsi="Verdana"/>
        </w:rPr>
      </w:pPr>
      <w:r w:rsidRPr="00630B5A">
        <w:rPr>
          <w:rFonts w:ascii="Verdana" w:hAnsi="Verdana"/>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9B6189" w:rsidRPr="00630B5A" w:rsidRDefault="009B6189" w:rsidP="009B6189">
      <w:pPr>
        <w:pStyle w:val="a5"/>
        <w:ind w:firstLine="567"/>
        <w:jc w:val="both"/>
        <w:rPr>
          <w:rFonts w:ascii="Verdana" w:hAnsi="Verdana"/>
        </w:rPr>
      </w:pPr>
      <w:r w:rsidRPr="00630B5A">
        <w:rPr>
          <w:rFonts w:ascii="Verdana" w:hAnsi="Verdana"/>
        </w:rPr>
        <w:t xml:space="preserve">2.6. Распределение обязанностей </w:t>
      </w:r>
      <w:r w:rsidRPr="00630B5A">
        <w:rPr>
          <w:rFonts w:ascii="Verdana" w:hAnsi="Verdana"/>
          <w:lang w:val="ru-RU"/>
        </w:rPr>
        <w:t>С</w:t>
      </w:r>
      <w:r w:rsidRPr="00630B5A">
        <w:rPr>
          <w:rFonts w:ascii="Verdana" w:hAnsi="Verdana"/>
        </w:rPr>
        <w:t>торон по доставке продукции до места нахождения Покупателя (или иного указанного им места назначения) определяется спецификациями.</w:t>
      </w:r>
    </w:p>
    <w:p w:rsidR="009B6189" w:rsidRPr="00630B5A" w:rsidRDefault="009B6189" w:rsidP="009B6189">
      <w:pPr>
        <w:pStyle w:val="a5"/>
        <w:ind w:firstLine="567"/>
        <w:jc w:val="both"/>
        <w:rPr>
          <w:rFonts w:ascii="Verdana" w:hAnsi="Verdana"/>
        </w:rPr>
      </w:pPr>
      <w:r w:rsidRPr="00630B5A">
        <w:rPr>
          <w:rFonts w:ascii="Verdana" w:hAnsi="Verdana"/>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rsidR="009B6189" w:rsidRPr="00630B5A" w:rsidRDefault="009B6189" w:rsidP="009B6189">
      <w:pPr>
        <w:pStyle w:val="a5"/>
        <w:ind w:firstLine="567"/>
        <w:jc w:val="both"/>
        <w:rPr>
          <w:rFonts w:ascii="Verdana" w:hAnsi="Verdana"/>
        </w:rPr>
      </w:pPr>
      <w:r w:rsidRPr="00630B5A">
        <w:rPr>
          <w:rFonts w:ascii="Verdana" w:hAnsi="Verdana"/>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rsidR="009B6189" w:rsidRPr="00630B5A" w:rsidRDefault="009B6189" w:rsidP="009B6189">
      <w:pPr>
        <w:pStyle w:val="a5"/>
        <w:ind w:firstLine="567"/>
        <w:jc w:val="both"/>
        <w:rPr>
          <w:rFonts w:ascii="Verdana" w:hAnsi="Verdana"/>
        </w:rPr>
      </w:pPr>
      <w:r w:rsidRPr="00630B5A">
        <w:rPr>
          <w:rFonts w:ascii="Verdana" w:hAnsi="Verdana"/>
        </w:rPr>
        <w:t xml:space="preserve">В случае если соответствующей спецификацией предусмотрена доставка </w:t>
      </w:r>
      <w:r w:rsidRPr="00630B5A">
        <w:rPr>
          <w:rFonts w:ascii="Verdana" w:hAnsi="Verdana"/>
          <w:lang w:val="ru-RU"/>
        </w:rPr>
        <w:t>продукции</w:t>
      </w:r>
      <w:r w:rsidRPr="00630B5A">
        <w:rPr>
          <w:rFonts w:ascii="Verdana" w:hAnsi="Verdana"/>
        </w:rPr>
        <w:t xml:space="preserve"> силами Поставщика за счет Покупателя, Поставщик выставляет Покупателю счет-фактуру на стоимость доставки продукции до места нахождения Покупателя (или иного места назначения), а также предоставляет Покупателю акт выполненных работ по организации перевозки и соответствующую лицензию (в случае ее необходимости).</w:t>
      </w:r>
      <w:r w:rsidRPr="00630B5A">
        <w:rPr>
          <w:rFonts w:ascii="Verdana" w:hAnsi="Verdana"/>
          <w:lang w:val="ru-RU"/>
        </w:rPr>
        <w:t xml:space="preserve"> </w:t>
      </w:r>
      <w:r w:rsidRPr="00630B5A">
        <w:rPr>
          <w:rFonts w:ascii="Verdana" w:hAnsi="Verdana"/>
        </w:rPr>
        <w:t>Сумма</w:t>
      </w:r>
      <w:r w:rsidRPr="00630B5A">
        <w:rPr>
          <w:rFonts w:ascii="Verdana" w:hAnsi="Verdana"/>
          <w:lang w:val="ru-RU"/>
        </w:rPr>
        <w:t xml:space="preserve"> стоимости доставки продукции</w:t>
      </w:r>
      <w:r w:rsidRPr="00630B5A">
        <w:rPr>
          <w:rFonts w:ascii="Verdana" w:hAnsi="Verdana"/>
        </w:rPr>
        <w:t xml:space="preserve">, указанная в </w:t>
      </w:r>
      <w:r w:rsidRPr="00630B5A">
        <w:rPr>
          <w:rFonts w:ascii="Verdana" w:hAnsi="Verdana"/>
          <w:lang w:val="ru-RU"/>
        </w:rPr>
        <w:t>а</w:t>
      </w:r>
      <w:r w:rsidRPr="00630B5A">
        <w:rPr>
          <w:rFonts w:ascii="Verdana" w:hAnsi="Verdana"/>
        </w:rPr>
        <w:t>кте должна соответствовать сумме, предъявляемой в счете-фактуре.</w:t>
      </w:r>
    </w:p>
    <w:p w:rsidR="009B6189" w:rsidRPr="00630B5A" w:rsidRDefault="009B6189" w:rsidP="009B6189">
      <w:pPr>
        <w:pStyle w:val="a5"/>
        <w:ind w:firstLine="567"/>
        <w:jc w:val="both"/>
        <w:rPr>
          <w:rFonts w:ascii="Verdana" w:hAnsi="Verdana"/>
        </w:rPr>
      </w:pPr>
      <w:r w:rsidRPr="00630B5A">
        <w:rPr>
          <w:rFonts w:ascii="Verdana" w:hAnsi="Verdana"/>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rsidR="009B6189" w:rsidRPr="00630B5A" w:rsidRDefault="009B6189" w:rsidP="009B6189">
      <w:pPr>
        <w:pStyle w:val="a5"/>
        <w:ind w:firstLine="567"/>
        <w:jc w:val="both"/>
        <w:rPr>
          <w:rFonts w:ascii="Verdana" w:hAnsi="Verdana"/>
        </w:rPr>
      </w:pPr>
      <w:r w:rsidRPr="00630B5A">
        <w:rPr>
          <w:rFonts w:ascii="Verdana" w:hAnsi="Verdana"/>
        </w:rPr>
        <w:t>2.</w:t>
      </w:r>
      <w:r w:rsidRPr="00630B5A">
        <w:rPr>
          <w:rFonts w:ascii="Verdana" w:hAnsi="Verdana"/>
          <w:lang w:val="ru-RU"/>
        </w:rPr>
        <w:t>7</w:t>
      </w:r>
      <w:r w:rsidRPr="00630B5A">
        <w:rPr>
          <w:rFonts w:ascii="Verdana" w:hAnsi="Verdana"/>
        </w:rPr>
        <w:t>. Поставщик, если иное не предусмотрено в спецификации, поставляет продукцию в упаковке или</w:t>
      </w:r>
      <w:r w:rsidRPr="00630B5A">
        <w:rPr>
          <w:rFonts w:ascii="Verdana" w:hAnsi="Verdana"/>
          <w:lang w:val="ru-RU"/>
        </w:rPr>
        <w:t> </w:t>
      </w:r>
      <w:r w:rsidRPr="00630B5A">
        <w:rPr>
          <w:rFonts w:ascii="Verdana" w:hAnsi="Verdana"/>
        </w:rPr>
        <w:t>/</w:t>
      </w:r>
      <w:r w:rsidRPr="00630B5A">
        <w:rPr>
          <w:rFonts w:ascii="Verdana" w:hAnsi="Verdana"/>
          <w:lang w:val="ru-RU"/>
        </w:rPr>
        <w:t xml:space="preserve"> </w:t>
      </w:r>
      <w:r w:rsidRPr="00630B5A">
        <w:rPr>
          <w:rFonts w:ascii="Verdana" w:hAnsi="Verdana"/>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p>
    <w:p w:rsidR="009B6189" w:rsidRPr="00630B5A" w:rsidRDefault="009B6189" w:rsidP="009B6189">
      <w:pPr>
        <w:pStyle w:val="a5"/>
        <w:ind w:firstLine="567"/>
        <w:jc w:val="both"/>
        <w:rPr>
          <w:rFonts w:ascii="Verdana" w:hAnsi="Verdana"/>
        </w:rPr>
      </w:pPr>
      <w:r w:rsidRPr="00630B5A">
        <w:rPr>
          <w:rFonts w:ascii="Verdana" w:hAnsi="Verdana"/>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rsidR="009B6189" w:rsidRPr="00630B5A" w:rsidRDefault="009B6189" w:rsidP="009B6189">
      <w:pPr>
        <w:pStyle w:val="a5"/>
        <w:ind w:firstLine="567"/>
        <w:jc w:val="both"/>
        <w:rPr>
          <w:rFonts w:ascii="Verdana" w:hAnsi="Verdana"/>
        </w:rPr>
      </w:pPr>
      <w:r w:rsidRPr="00630B5A">
        <w:rPr>
          <w:rFonts w:ascii="Verdana" w:hAnsi="Verdana"/>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rsidR="009B6189" w:rsidRPr="00630B5A" w:rsidRDefault="009B6189" w:rsidP="009B6189">
      <w:pPr>
        <w:pStyle w:val="a5"/>
        <w:ind w:firstLine="680"/>
        <w:jc w:val="both"/>
        <w:rPr>
          <w:rFonts w:ascii="Verdana" w:hAnsi="Verdana"/>
        </w:rPr>
      </w:pPr>
      <w:r w:rsidRPr="00630B5A">
        <w:rPr>
          <w:rFonts w:ascii="Verdana" w:hAnsi="Verdana"/>
        </w:rPr>
        <w:t xml:space="preserve">- реквизиты </w:t>
      </w:r>
      <w:r w:rsidRPr="00630B5A">
        <w:rPr>
          <w:rFonts w:ascii="Verdana" w:hAnsi="Verdana"/>
          <w:lang w:val="ru-RU"/>
        </w:rPr>
        <w:t>Д</w:t>
      </w:r>
      <w:r w:rsidRPr="00630B5A">
        <w:rPr>
          <w:rFonts w:ascii="Verdana" w:hAnsi="Verdana"/>
        </w:rPr>
        <w:t>оговора;</w:t>
      </w:r>
    </w:p>
    <w:p w:rsidR="009B6189" w:rsidRPr="00630B5A" w:rsidRDefault="009B6189" w:rsidP="009B6189">
      <w:pPr>
        <w:pStyle w:val="a5"/>
        <w:ind w:firstLine="680"/>
        <w:jc w:val="both"/>
        <w:rPr>
          <w:rFonts w:ascii="Verdana" w:hAnsi="Verdana"/>
        </w:rPr>
      </w:pPr>
      <w:r w:rsidRPr="00630B5A">
        <w:rPr>
          <w:rFonts w:ascii="Verdana" w:hAnsi="Verdana"/>
        </w:rPr>
        <w:t>- наименование (согласно спецификации) и количество продукции, вложенной в данное тарное место (упаковку).</w:t>
      </w:r>
    </w:p>
    <w:p w:rsidR="009B6189" w:rsidRPr="00630B5A" w:rsidRDefault="009B6189" w:rsidP="009B6189">
      <w:pPr>
        <w:pStyle w:val="a5"/>
        <w:ind w:firstLine="567"/>
        <w:jc w:val="both"/>
        <w:rPr>
          <w:rFonts w:ascii="Verdana" w:hAnsi="Verdana"/>
        </w:rPr>
      </w:pPr>
      <w:r w:rsidRPr="00630B5A">
        <w:rPr>
          <w:rFonts w:ascii="Verdana" w:hAnsi="Verdana"/>
        </w:rPr>
        <w:t>Если иное не определено спецификацией, тара и упаковка являются невозвратными, их стоимость включается в цену продукции.</w:t>
      </w:r>
    </w:p>
    <w:p w:rsidR="009B6189" w:rsidRPr="00630B5A" w:rsidRDefault="009B6189" w:rsidP="009B6189">
      <w:pPr>
        <w:pStyle w:val="a5"/>
        <w:ind w:firstLine="567"/>
        <w:jc w:val="both"/>
        <w:rPr>
          <w:rFonts w:ascii="Verdana" w:hAnsi="Verdana"/>
        </w:rPr>
      </w:pPr>
      <w:r w:rsidRPr="00630B5A">
        <w:rPr>
          <w:rFonts w:ascii="Verdana" w:hAnsi="Verdana"/>
        </w:rPr>
        <w:t>2.</w:t>
      </w:r>
      <w:r w:rsidRPr="00630B5A">
        <w:rPr>
          <w:rFonts w:ascii="Verdana" w:hAnsi="Verdana"/>
          <w:lang w:val="ru-RU"/>
        </w:rPr>
        <w:t>8</w:t>
      </w:r>
      <w:r w:rsidRPr="00630B5A">
        <w:rPr>
          <w:rFonts w:ascii="Verdana" w:hAnsi="Verdana"/>
        </w:rPr>
        <w:t>. Покупатель вправе отказаться от принятия продукции:</w:t>
      </w:r>
    </w:p>
    <w:p w:rsidR="009B6189" w:rsidRPr="00630B5A" w:rsidRDefault="009B6189" w:rsidP="009B6189">
      <w:pPr>
        <w:pStyle w:val="a5"/>
        <w:ind w:firstLine="680"/>
        <w:jc w:val="both"/>
        <w:rPr>
          <w:rFonts w:ascii="Verdana" w:hAnsi="Verdana"/>
        </w:rPr>
      </w:pPr>
      <w:r w:rsidRPr="00630B5A">
        <w:rPr>
          <w:rFonts w:ascii="Verdana" w:hAnsi="Verdana"/>
        </w:rPr>
        <w:t xml:space="preserve">- если нарушены условия </w:t>
      </w:r>
      <w:r w:rsidRPr="00630B5A">
        <w:rPr>
          <w:rFonts w:ascii="Verdana" w:hAnsi="Verdana"/>
          <w:lang w:val="ru-RU"/>
        </w:rPr>
        <w:t>Д</w:t>
      </w:r>
      <w:r w:rsidRPr="00630B5A">
        <w:rPr>
          <w:rFonts w:ascii="Verdana" w:hAnsi="Verdana"/>
        </w:rPr>
        <w:t xml:space="preserve">оговора о комплектности продукции, предоставлении документов, предусмотренных </w:t>
      </w:r>
      <w:r w:rsidRPr="00630B5A">
        <w:rPr>
          <w:rFonts w:ascii="Verdana" w:hAnsi="Verdana"/>
          <w:lang w:val="ru-RU"/>
        </w:rPr>
        <w:t>Д</w:t>
      </w:r>
      <w:r w:rsidRPr="00630B5A">
        <w:rPr>
          <w:rFonts w:ascii="Verdana" w:hAnsi="Verdana"/>
        </w:rPr>
        <w:t>оговором, о передаче продукции в надлежащей таре (упаковке);</w:t>
      </w:r>
    </w:p>
    <w:p w:rsidR="009B6189" w:rsidRPr="00630B5A" w:rsidRDefault="009B6189" w:rsidP="009B6189">
      <w:pPr>
        <w:pStyle w:val="a5"/>
        <w:ind w:firstLine="680"/>
        <w:jc w:val="both"/>
        <w:rPr>
          <w:rFonts w:ascii="Verdana" w:hAnsi="Verdana"/>
          <w:lang w:val="ru-RU"/>
        </w:rPr>
      </w:pPr>
      <w:r w:rsidRPr="00630B5A">
        <w:rPr>
          <w:rFonts w:ascii="Verdana" w:hAnsi="Verdana"/>
        </w:rPr>
        <w:t xml:space="preserve">- в иных случаях, предусмотренных законодательством. </w:t>
      </w:r>
    </w:p>
    <w:p w:rsidR="009B6189" w:rsidRPr="00630B5A" w:rsidRDefault="009B6189" w:rsidP="009B6189">
      <w:pPr>
        <w:pStyle w:val="a5"/>
        <w:ind w:firstLine="680"/>
        <w:jc w:val="both"/>
        <w:rPr>
          <w:rFonts w:ascii="Verdana" w:hAnsi="Verdana"/>
        </w:rPr>
      </w:pPr>
    </w:p>
    <w:p w:rsidR="009B6189" w:rsidRPr="00630B5A" w:rsidRDefault="009B6189" w:rsidP="009B6189">
      <w:pPr>
        <w:pStyle w:val="a5"/>
        <w:tabs>
          <w:tab w:val="clear" w:pos="1276"/>
          <w:tab w:val="num" w:pos="0"/>
          <w:tab w:val="left" w:pos="9720"/>
        </w:tabs>
        <w:spacing w:before="120" w:after="120"/>
        <w:jc w:val="center"/>
        <w:rPr>
          <w:rFonts w:ascii="Verdana" w:hAnsi="Verdana"/>
          <w:b/>
          <w:color w:val="000000"/>
          <w:lang w:val="ru-RU"/>
        </w:rPr>
      </w:pPr>
      <w:r w:rsidRPr="00630B5A">
        <w:rPr>
          <w:rFonts w:ascii="Verdana" w:hAnsi="Verdana"/>
          <w:b/>
          <w:color w:val="000000"/>
          <w:lang w:val="ru-RU"/>
        </w:rPr>
        <w:lastRenderedPageBreak/>
        <w:t>3. Приемка продукции</w:t>
      </w:r>
    </w:p>
    <w:p w:rsidR="009B6189" w:rsidRPr="00630B5A" w:rsidRDefault="009B6189" w:rsidP="009B6189">
      <w:pPr>
        <w:pStyle w:val="a5"/>
        <w:ind w:firstLine="567"/>
        <w:jc w:val="both"/>
        <w:rPr>
          <w:rFonts w:ascii="Verdana" w:hAnsi="Verdana"/>
        </w:rPr>
      </w:pPr>
      <w:r w:rsidRPr="00630B5A">
        <w:rPr>
          <w:rFonts w:ascii="Verdana" w:hAnsi="Verdana"/>
        </w:rPr>
        <w:t xml:space="preserve">3.1. Покупатель осуществляет приемку продукции по количеству: </w:t>
      </w:r>
    </w:p>
    <w:p w:rsidR="009B6189" w:rsidRPr="00630B5A" w:rsidRDefault="009B6189" w:rsidP="009B6189">
      <w:pPr>
        <w:pStyle w:val="a5"/>
        <w:ind w:firstLine="680"/>
        <w:jc w:val="both"/>
        <w:rPr>
          <w:rFonts w:ascii="Verdana" w:hAnsi="Verdana"/>
        </w:rPr>
      </w:pPr>
      <w:r w:rsidRPr="00630B5A">
        <w:rPr>
          <w:rFonts w:ascii="Verdana" w:hAnsi="Verdana"/>
        </w:rPr>
        <w:t>а) в месте нахождения Покупателя (или ином указанном им месте доставки продукции) - при доставке продукции собственным транспортом Поставщика;</w:t>
      </w:r>
    </w:p>
    <w:p w:rsidR="009B6189" w:rsidRPr="00630B5A" w:rsidRDefault="009B6189" w:rsidP="009B6189">
      <w:pPr>
        <w:pStyle w:val="a5"/>
        <w:ind w:firstLine="680"/>
        <w:jc w:val="both"/>
        <w:rPr>
          <w:rFonts w:ascii="Verdana" w:hAnsi="Verdana"/>
        </w:rPr>
      </w:pPr>
      <w:r w:rsidRPr="00630B5A">
        <w:rPr>
          <w:rFonts w:ascii="Verdana" w:hAnsi="Verdana"/>
        </w:rPr>
        <w:t>б) в месте, определенном правовыми актами Российской Федерации,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rsidR="009B6189" w:rsidRPr="00630B5A" w:rsidRDefault="009B6189" w:rsidP="009B6189">
      <w:pPr>
        <w:pStyle w:val="a5"/>
        <w:ind w:firstLine="567"/>
        <w:jc w:val="both"/>
        <w:rPr>
          <w:rFonts w:ascii="Verdana" w:hAnsi="Verdana"/>
        </w:rPr>
      </w:pPr>
      <w:r w:rsidRPr="00630B5A">
        <w:rPr>
          <w:rFonts w:ascii="Verdana" w:hAnsi="Verdana"/>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от 10.01.2003 № 18-ФЗ «Устав железнодорожного транспорта Российской Федерации». Отказ грузоперевозчика от составления коммерческого акта не является препятствием для приемки продукции в порядке, предусмотренном </w:t>
      </w:r>
      <w:r w:rsidRPr="00630B5A">
        <w:rPr>
          <w:rFonts w:ascii="Verdana" w:hAnsi="Verdana"/>
          <w:lang w:val="ru-RU"/>
        </w:rPr>
        <w:t>Д</w:t>
      </w:r>
      <w:r w:rsidRPr="00630B5A">
        <w:rPr>
          <w:rFonts w:ascii="Verdana" w:hAnsi="Verdana"/>
        </w:rPr>
        <w:t>оговором.</w:t>
      </w:r>
    </w:p>
    <w:p w:rsidR="009B6189" w:rsidRPr="00630B5A" w:rsidRDefault="009B6189" w:rsidP="009B6189">
      <w:pPr>
        <w:pStyle w:val="a5"/>
        <w:ind w:firstLine="567"/>
        <w:jc w:val="both"/>
        <w:rPr>
          <w:rFonts w:ascii="Verdana" w:hAnsi="Verdana"/>
        </w:rPr>
      </w:pPr>
      <w:r w:rsidRPr="00630B5A">
        <w:rPr>
          <w:rFonts w:ascii="Verdana" w:hAnsi="Verdana"/>
        </w:rPr>
        <w:t>3.3. Приемка продукции производится в следующие сроки:</w:t>
      </w:r>
    </w:p>
    <w:p w:rsidR="009B6189" w:rsidRPr="00630B5A" w:rsidRDefault="009B6189" w:rsidP="009B6189">
      <w:pPr>
        <w:pStyle w:val="a5"/>
        <w:ind w:firstLine="567"/>
        <w:jc w:val="both"/>
        <w:rPr>
          <w:rFonts w:ascii="Verdana" w:hAnsi="Verdana"/>
        </w:rPr>
      </w:pPr>
      <w:r w:rsidRPr="00630B5A">
        <w:rPr>
          <w:rFonts w:ascii="Verdana" w:hAnsi="Verdana"/>
        </w:rPr>
        <w:t>3.3.1. по количеству:</w:t>
      </w:r>
    </w:p>
    <w:p w:rsidR="009B6189" w:rsidRPr="00630B5A" w:rsidRDefault="009B6189" w:rsidP="009B6189">
      <w:pPr>
        <w:pStyle w:val="a5"/>
        <w:ind w:left="284" w:firstLine="567"/>
        <w:jc w:val="both"/>
        <w:rPr>
          <w:rFonts w:ascii="Verdana" w:hAnsi="Verdana"/>
        </w:rPr>
      </w:pPr>
      <w:r w:rsidRPr="00630B5A">
        <w:rPr>
          <w:rFonts w:ascii="Verdana" w:hAnsi="Verdana"/>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rsidR="009B6189" w:rsidRPr="00630B5A" w:rsidRDefault="009B6189" w:rsidP="009B6189">
      <w:pPr>
        <w:pStyle w:val="a5"/>
        <w:ind w:left="284" w:firstLine="567"/>
        <w:jc w:val="both"/>
        <w:rPr>
          <w:rFonts w:ascii="Verdana" w:hAnsi="Verdana"/>
        </w:rPr>
      </w:pPr>
      <w:r w:rsidRPr="00630B5A">
        <w:rPr>
          <w:rFonts w:ascii="Verdana" w:hAnsi="Verdana"/>
        </w:rPr>
        <w:t>б) продукции, поступившей в исправной таре (упаковке):</w:t>
      </w:r>
    </w:p>
    <w:p w:rsidR="009B6189" w:rsidRPr="00630B5A" w:rsidRDefault="009B6189" w:rsidP="009B6189">
      <w:pPr>
        <w:pStyle w:val="a5"/>
        <w:ind w:left="567" w:firstLine="567"/>
        <w:jc w:val="both"/>
        <w:rPr>
          <w:rFonts w:ascii="Verdana" w:hAnsi="Verdana"/>
        </w:rPr>
      </w:pPr>
      <w:r w:rsidRPr="00630B5A">
        <w:rPr>
          <w:rFonts w:ascii="Verdana" w:hAnsi="Verdana"/>
          <w:lang w:val="ru-RU"/>
        </w:rPr>
        <w:t xml:space="preserve">- </w:t>
      </w:r>
      <w:r w:rsidRPr="00630B5A">
        <w:rPr>
          <w:rFonts w:ascii="Verdana" w:hAnsi="Verdana"/>
        </w:rPr>
        <w:t>по весу брутто и</w:t>
      </w:r>
      <w:r w:rsidRPr="00630B5A">
        <w:rPr>
          <w:rFonts w:ascii="Verdana" w:hAnsi="Verdana"/>
          <w:lang w:val="ru-RU"/>
        </w:rPr>
        <w:t> </w:t>
      </w:r>
      <w:r w:rsidRPr="00630B5A">
        <w:rPr>
          <w:rFonts w:ascii="Verdana" w:hAnsi="Verdana"/>
        </w:rPr>
        <w:t>/</w:t>
      </w:r>
      <w:r w:rsidRPr="00630B5A">
        <w:rPr>
          <w:rFonts w:ascii="Verdana" w:hAnsi="Verdana"/>
          <w:lang w:val="ru-RU"/>
        </w:rPr>
        <w:t> </w:t>
      </w:r>
      <w:r w:rsidRPr="00630B5A">
        <w:rPr>
          <w:rFonts w:ascii="Verdana" w:hAnsi="Verdana"/>
        </w:rPr>
        <w:t>или количеству мест - в день получения продукции от поставщика или от грузоперевозчика;</w:t>
      </w:r>
    </w:p>
    <w:p w:rsidR="009B6189" w:rsidRPr="00630B5A" w:rsidRDefault="009B6189" w:rsidP="009B6189">
      <w:pPr>
        <w:pStyle w:val="a5"/>
        <w:ind w:left="567" w:firstLine="567"/>
        <w:jc w:val="both"/>
        <w:rPr>
          <w:rFonts w:ascii="Verdana" w:hAnsi="Verdana"/>
        </w:rPr>
      </w:pPr>
      <w:r w:rsidRPr="00630B5A">
        <w:rPr>
          <w:rFonts w:ascii="Verdana" w:hAnsi="Verdana"/>
          <w:lang w:val="ru-RU"/>
        </w:rPr>
        <w:t xml:space="preserve">- </w:t>
      </w:r>
      <w:r w:rsidRPr="00630B5A">
        <w:rPr>
          <w:rFonts w:ascii="Verdana" w:hAnsi="Verdana"/>
        </w:rPr>
        <w:t>по весу нетто и</w:t>
      </w:r>
      <w:r w:rsidRPr="00630B5A">
        <w:rPr>
          <w:rFonts w:ascii="Verdana" w:hAnsi="Verdana"/>
          <w:lang w:val="ru-RU"/>
        </w:rPr>
        <w:t xml:space="preserve"> / </w:t>
      </w:r>
      <w:r w:rsidRPr="00630B5A">
        <w:rPr>
          <w:rFonts w:ascii="Verdana" w:hAnsi="Verdana"/>
        </w:rPr>
        <w:t>или количеству товарных единиц в каждом месте - одновременно со вскрытием тары, но не позднее 20 (двадцати) календарных дней со дня получения продукции от поставщика или от грузоперевозчика;</w:t>
      </w:r>
    </w:p>
    <w:p w:rsidR="009B6189" w:rsidRPr="00630B5A" w:rsidRDefault="009B6189" w:rsidP="009B6189">
      <w:pPr>
        <w:pStyle w:val="a5"/>
        <w:ind w:firstLine="567"/>
        <w:jc w:val="both"/>
        <w:rPr>
          <w:rFonts w:ascii="Verdana" w:hAnsi="Verdana"/>
        </w:rPr>
      </w:pPr>
      <w:r w:rsidRPr="00630B5A">
        <w:rPr>
          <w:rFonts w:ascii="Verdana" w:hAnsi="Verdana"/>
        </w:rPr>
        <w:t>3.3.2. по качеству и комплектности – в течение 30 (тридцати) календарных дней со дня получения продукции от поставщика или от грузоперевозчика.</w:t>
      </w:r>
    </w:p>
    <w:p w:rsidR="009B6189" w:rsidRPr="00630B5A" w:rsidRDefault="009B6189" w:rsidP="009B6189">
      <w:pPr>
        <w:pStyle w:val="a5"/>
        <w:ind w:firstLine="567"/>
        <w:jc w:val="both"/>
        <w:rPr>
          <w:rFonts w:ascii="Verdana" w:hAnsi="Verdana"/>
        </w:rPr>
      </w:pPr>
      <w:r w:rsidRPr="00630B5A">
        <w:rPr>
          <w:rFonts w:ascii="Verdana" w:hAnsi="Verdana"/>
        </w:rPr>
        <w:t xml:space="preserve">3.4. Время приостановки приемки продукции в связи с необходимостью вызова представителя Поставщика не включается в сроки, установленные в пункте 3.3. </w:t>
      </w:r>
      <w:r w:rsidRPr="00630B5A">
        <w:rPr>
          <w:rFonts w:ascii="Verdana" w:hAnsi="Verdana"/>
          <w:lang w:val="ru-RU"/>
        </w:rPr>
        <w:t>Д</w:t>
      </w:r>
      <w:r w:rsidRPr="00630B5A">
        <w:rPr>
          <w:rFonts w:ascii="Verdana" w:hAnsi="Verdana"/>
        </w:rPr>
        <w:t>оговора.</w:t>
      </w:r>
    </w:p>
    <w:p w:rsidR="009B6189" w:rsidRPr="00630B5A" w:rsidRDefault="009B6189" w:rsidP="009B6189">
      <w:pPr>
        <w:pStyle w:val="a5"/>
        <w:ind w:firstLine="567"/>
        <w:jc w:val="both"/>
        <w:rPr>
          <w:rFonts w:ascii="Verdana" w:hAnsi="Verdana"/>
        </w:rPr>
      </w:pPr>
      <w:r w:rsidRPr="00630B5A">
        <w:rPr>
          <w:rFonts w:ascii="Verdana" w:hAnsi="Verdana"/>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rsidR="009B6189" w:rsidRPr="00630B5A" w:rsidRDefault="009B6189" w:rsidP="009B6189">
      <w:pPr>
        <w:pStyle w:val="a5"/>
        <w:ind w:firstLine="567"/>
        <w:jc w:val="both"/>
        <w:rPr>
          <w:rFonts w:ascii="Verdana" w:hAnsi="Verdana"/>
        </w:rPr>
      </w:pPr>
      <w:r w:rsidRPr="00630B5A">
        <w:rPr>
          <w:rFonts w:ascii="Verdana" w:hAnsi="Verdana"/>
        </w:rPr>
        <w:t xml:space="preserve">Приемка продукции по весовым характеристикам и количеству мест оформляется актами приемки, составляемыми комиссией из числа представителей Покупателя. </w:t>
      </w:r>
    </w:p>
    <w:p w:rsidR="009B6189" w:rsidRPr="00630B5A" w:rsidRDefault="009B6189" w:rsidP="009B6189">
      <w:pPr>
        <w:pStyle w:val="a5"/>
        <w:ind w:firstLine="567"/>
        <w:jc w:val="both"/>
        <w:rPr>
          <w:rFonts w:ascii="Verdana" w:hAnsi="Verdana"/>
        </w:rPr>
      </w:pPr>
      <w:r w:rsidRPr="00630B5A">
        <w:rPr>
          <w:rFonts w:ascii="Verdana" w:hAnsi="Verdana"/>
        </w:rPr>
        <w:t xml:space="preserve">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тары или упаковки требованиям стандартов, технических условий, чертежам, образцам (эталонам), иным требованиям, определенных </w:t>
      </w:r>
      <w:r w:rsidRPr="00630B5A">
        <w:rPr>
          <w:rFonts w:ascii="Verdana" w:hAnsi="Verdana"/>
          <w:lang w:val="ru-RU"/>
        </w:rPr>
        <w:t>Д</w:t>
      </w:r>
      <w:r w:rsidRPr="00630B5A">
        <w:rPr>
          <w:rFonts w:ascii="Verdana" w:hAnsi="Verdana"/>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 и составляет акт приемки, в котором указывает количество осмотренной продукции и характер выявленных при приемке недостатков.</w:t>
      </w:r>
    </w:p>
    <w:p w:rsidR="009B6189" w:rsidRPr="00630B5A" w:rsidRDefault="009B6189" w:rsidP="009B6189">
      <w:pPr>
        <w:pStyle w:val="a5"/>
        <w:ind w:firstLine="567"/>
        <w:jc w:val="both"/>
        <w:rPr>
          <w:rFonts w:ascii="Verdana" w:hAnsi="Verdana"/>
        </w:rPr>
      </w:pPr>
      <w:r w:rsidRPr="00630B5A">
        <w:rPr>
          <w:rFonts w:ascii="Verdana" w:hAnsi="Verdana"/>
        </w:rPr>
        <w:t>3.7. Одновременно с приостановлением приемки Покупатель обязан вызвать для участия в продолжении приемки продукции и подписания акта приемки представителя Поставщика.</w:t>
      </w:r>
    </w:p>
    <w:p w:rsidR="009B6189" w:rsidRPr="00630B5A" w:rsidRDefault="009B6189" w:rsidP="009B6189">
      <w:pPr>
        <w:pStyle w:val="a5"/>
        <w:ind w:firstLine="567"/>
        <w:jc w:val="both"/>
        <w:rPr>
          <w:rFonts w:ascii="Verdana" w:hAnsi="Verdana"/>
        </w:rPr>
      </w:pPr>
      <w:r w:rsidRPr="00630B5A">
        <w:rPr>
          <w:rFonts w:ascii="Verdana" w:hAnsi="Verdana"/>
        </w:rPr>
        <w:t>Вызов представителя Поставщика осуществляется одним из следующих способов:</w:t>
      </w:r>
    </w:p>
    <w:p w:rsidR="009B6189" w:rsidRPr="00630B5A" w:rsidRDefault="009B6189" w:rsidP="009B6189">
      <w:pPr>
        <w:pStyle w:val="a5"/>
        <w:ind w:firstLine="680"/>
        <w:jc w:val="both"/>
        <w:rPr>
          <w:rFonts w:ascii="Verdana" w:hAnsi="Verdana"/>
        </w:rPr>
      </w:pPr>
      <w:r w:rsidRPr="00630B5A">
        <w:rPr>
          <w:rFonts w:ascii="Verdana" w:hAnsi="Verdana"/>
        </w:rPr>
        <w:t>- телеграммой;</w:t>
      </w:r>
    </w:p>
    <w:p w:rsidR="009B6189" w:rsidRPr="00630B5A" w:rsidRDefault="009B6189" w:rsidP="009B6189">
      <w:pPr>
        <w:pStyle w:val="a5"/>
        <w:ind w:firstLine="680"/>
        <w:jc w:val="both"/>
        <w:rPr>
          <w:rFonts w:ascii="Verdana" w:hAnsi="Verdana"/>
        </w:rPr>
      </w:pPr>
      <w:r w:rsidRPr="00630B5A">
        <w:rPr>
          <w:rFonts w:ascii="Verdana" w:hAnsi="Verdana"/>
        </w:rPr>
        <w:t>- телефонограммой;</w:t>
      </w:r>
    </w:p>
    <w:p w:rsidR="009B6189" w:rsidRPr="00630B5A" w:rsidRDefault="009B6189" w:rsidP="009B6189">
      <w:pPr>
        <w:pStyle w:val="a5"/>
        <w:ind w:firstLine="680"/>
        <w:jc w:val="both"/>
        <w:rPr>
          <w:rFonts w:ascii="Verdana" w:hAnsi="Verdana"/>
        </w:rPr>
      </w:pPr>
      <w:r w:rsidRPr="00630B5A">
        <w:rPr>
          <w:rFonts w:ascii="Verdana" w:hAnsi="Verdana"/>
        </w:rPr>
        <w:t>- письменным извещением, переданным по факсу;</w:t>
      </w:r>
    </w:p>
    <w:p w:rsidR="009B6189" w:rsidRPr="00630B5A" w:rsidRDefault="009B6189" w:rsidP="009B6189">
      <w:pPr>
        <w:pStyle w:val="a5"/>
        <w:ind w:firstLine="680"/>
        <w:jc w:val="both"/>
        <w:rPr>
          <w:rFonts w:ascii="Verdana" w:hAnsi="Verdana"/>
        </w:rPr>
      </w:pPr>
      <w:r w:rsidRPr="00630B5A">
        <w:rPr>
          <w:rFonts w:ascii="Verdana" w:hAnsi="Verdana"/>
        </w:rPr>
        <w:t>- письмом, направляемым экспресс-почтой.</w:t>
      </w:r>
    </w:p>
    <w:p w:rsidR="009B6189" w:rsidRPr="00630B5A" w:rsidRDefault="009B6189" w:rsidP="009B6189">
      <w:pPr>
        <w:pStyle w:val="a5"/>
        <w:ind w:firstLine="567"/>
        <w:jc w:val="both"/>
        <w:rPr>
          <w:rFonts w:ascii="Verdana" w:hAnsi="Verdana"/>
        </w:rPr>
      </w:pPr>
      <w:r w:rsidRPr="00630B5A">
        <w:rPr>
          <w:rFonts w:ascii="Verdana" w:hAnsi="Verdana"/>
        </w:rPr>
        <w:t>В извещении о вызове представителя Поставщика должна быть указана следующая информация:</w:t>
      </w:r>
    </w:p>
    <w:p w:rsidR="009B6189" w:rsidRPr="00630B5A" w:rsidRDefault="009B6189" w:rsidP="009B6189">
      <w:pPr>
        <w:pStyle w:val="a5"/>
        <w:ind w:firstLine="680"/>
        <w:jc w:val="both"/>
        <w:rPr>
          <w:rFonts w:ascii="Verdana" w:hAnsi="Verdana"/>
        </w:rPr>
      </w:pPr>
      <w:r w:rsidRPr="00630B5A">
        <w:rPr>
          <w:rFonts w:ascii="Verdana" w:hAnsi="Verdana"/>
        </w:rPr>
        <w:t xml:space="preserve">а) реквизиты (номер и дата) </w:t>
      </w:r>
      <w:r w:rsidRPr="00630B5A">
        <w:rPr>
          <w:rFonts w:ascii="Verdana" w:hAnsi="Verdana"/>
          <w:lang w:val="ru-RU"/>
        </w:rPr>
        <w:t>Д</w:t>
      </w:r>
      <w:r w:rsidRPr="00630B5A">
        <w:rPr>
          <w:rFonts w:ascii="Verdana" w:hAnsi="Verdana"/>
        </w:rPr>
        <w:t xml:space="preserve">оговора; </w:t>
      </w:r>
    </w:p>
    <w:p w:rsidR="009B6189" w:rsidRPr="00630B5A" w:rsidRDefault="009B6189" w:rsidP="009B6189">
      <w:pPr>
        <w:pStyle w:val="a5"/>
        <w:ind w:firstLine="680"/>
        <w:jc w:val="both"/>
        <w:rPr>
          <w:rFonts w:ascii="Verdana" w:hAnsi="Verdana"/>
        </w:rPr>
      </w:pPr>
      <w:r w:rsidRPr="00630B5A">
        <w:rPr>
          <w:rFonts w:ascii="Verdana" w:hAnsi="Verdana"/>
        </w:rPr>
        <w:t xml:space="preserve">б) наименование продукции; </w:t>
      </w:r>
    </w:p>
    <w:p w:rsidR="009B6189" w:rsidRPr="00630B5A" w:rsidRDefault="009B6189" w:rsidP="009B6189">
      <w:pPr>
        <w:pStyle w:val="a5"/>
        <w:ind w:firstLine="680"/>
        <w:jc w:val="both"/>
        <w:rPr>
          <w:rFonts w:ascii="Verdana" w:hAnsi="Verdana"/>
        </w:rPr>
      </w:pPr>
      <w:r w:rsidRPr="00630B5A">
        <w:rPr>
          <w:rFonts w:ascii="Verdana" w:hAnsi="Verdana"/>
        </w:rPr>
        <w:t>в) дата и номер счета-фактуры или товарно-транспортного документа на продукцию, если к моменту вызова счет-фактура Покупателю Поставщиком не передан;</w:t>
      </w:r>
    </w:p>
    <w:p w:rsidR="009B6189" w:rsidRPr="00630B5A" w:rsidRDefault="009B6189" w:rsidP="009B6189">
      <w:pPr>
        <w:pStyle w:val="a5"/>
        <w:ind w:firstLine="680"/>
        <w:jc w:val="both"/>
        <w:rPr>
          <w:rFonts w:ascii="Verdana" w:hAnsi="Verdana"/>
        </w:rPr>
      </w:pPr>
      <w:r w:rsidRPr="00630B5A">
        <w:rPr>
          <w:rFonts w:ascii="Verdana" w:hAnsi="Verdana"/>
        </w:rPr>
        <w:t>г) характер выявленных недостатков продукции;</w:t>
      </w:r>
      <w:r w:rsidRPr="00630B5A">
        <w:rPr>
          <w:rFonts w:ascii="Verdana" w:hAnsi="Verdana"/>
        </w:rPr>
        <w:tab/>
      </w:r>
    </w:p>
    <w:p w:rsidR="009B6189" w:rsidRPr="00630B5A" w:rsidRDefault="009B6189" w:rsidP="009B6189">
      <w:pPr>
        <w:pStyle w:val="a5"/>
        <w:ind w:firstLine="680"/>
        <w:jc w:val="both"/>
        <w:rPr>
          <w:rFonts w:ascii="Verdana" w:hAnsi="Verdana"/>
        </w:rPr>
      </w:pPr>
      <w:r w:rsidRPr="00630B5A">
        <w:rPr>
          <w:rFonts w:ascii="Verdana" w:hAnsi="Verdana"/>
        </w:rPr>
        <w:t xml:space="preserve">д) время, на которое назначена дальнейшая приемка продукции; </w:t>
      </w:r>
    </w:p>
    <w:p w:rsidR="009B6189" w:rsidRPr="00630B5A" w:rsidRDefault="009B6189" w:rsidP="009B6189">
      <w:pPr>
        <w:pStyle w:val="a5"/>
        <w:ind w:firstLine="680"/>
        <w:jc w:val="both"/>
        <w:rPr>
          <w:rFonts w:ascii="Verdana" w:hAnsi="Verdana"/>
          <w:lang w:val="ru-RU"/>
        </w:rPr>
      </w:pPr>
      <w:r w:rsidRPr="00630B5A">
        <w:rPr>
          <w:rFonts w:ascii="Verdana" w:hAnsi="Verdana"/>
        </w:rPr>
        <w:t>е) место, где она будет проводиться.</w:t>
      </w:r>
    </w:p>
    <w:p w:rsidR="009B6189" w:rsidRPr="00630B5A" w:rsidRDefault="009B6189" w:rsidP="009B6189">
      <w:pPr>
        <w:pStyle w:val="a5"/>
        <w:ind w:firstLine="567"/>
        <w:jc w:val="both"/>
        <w:rPr>
          <w:rFonts w:ascii="Verdana" w:hAnsi="Verdana"/>
        </w:rPr>
      </w:pPr>
      <w:r w:rsidRPr="00630B5A">
        <w:rPr>
          <w:rFonts w:ascii="Verdana" w:hAnsi="Verdana"/>
        </w:rPr>
        <w:lastRenderedPageBreak/>
        <w:t xml:space="preserve">Документы, направленные в порядке </w:t>
      </w:r>
      <w:r w:rsidRPr="00630B5A">
        <w:rPr>
          <w:rFonts w:ascii="Verdana" w:hAnsi="Verdana"/>
          <w:lang w:val="ru-RU"/>
        </w:rPr>
        <w:t xml:space="preserve">настоящего </w:t>
      </w:r>
      <w:r w:rsidRPr="00630B5A">
        <w:rPr>
          <w:rFonts w:ascii="Verdana" w:hAnsi="Verdana"/>
        </w:rPr>
        <w:t>пункт</w:t>
      </w:r>
      <w:r w:rsidRPr="00630B5A">
        <w:rPr>
          <w:rFonts w:ascii="Verdana" w:hAnsi="Verdana"/>
          <w:lang w:val="ru-RU"/>
        </w:rPr>
        <w:t>а</w:t>
      </w:r>
      <w:r w:rsidRPr="00630B5A">
        <w:rPr>
          <w:rFonts w:ascii="Verdana" w:hAnsi="Verdana"/>
        </w:rPr>
        <w:t xml:space="preserve"> посредством факсимильной связи,</w:t>
      </w:r>
      <w:r w:rsidRPr="00630B5A">
        <w:rPr>
          <w:rFonts w:ascii="Verdana" w:hAnsi="Verdana"/>
          <w:lang w:val="ru-RU"/>
        </w:rPr>
        <w:t xml:space="preserve"> телеграммой или телефонограммой</w:t>
      </w:r>
      <w:r w:rsidRPr="00630B5A">
        <w:rPr>
          <w:rFonts w:ascii="Verdana" w:hAnsi="Verdana"/>
        </w:rPr>
        <w:t xml:space="preserve"> признаются </w:t>
      </w:r>
      <w:r w:rsidRPr="00630B5A">
        <w:rPr>
          <w:rFonts w:ascii="Verdana" w:hAnsi="Verdana"/>
          <w:lang w:val="ru-RU"/>
        </w:rPr>
        <w:t>С</w:t>
      </w:r>
      <w:r w:rsidRPr="00630B5A">
        <w:rPr>
          <w:rFonts w:ascii="Verdana" w:hAnsi="Verdana"/>
        </w:rPr>
        <w:t xml:space="preserve">торонами как имеющие юридическую силу и признаются обязательными.  </w:t>
      </w:r>
    </w:p>
    <w:p w:rsidR="009B6189" w:rsidRPr="00630B5A" w:rsidRDefault="009B6189" w:rsidP="009B6189">
      <w:pPr>
        <w:pStyle w:val="a5"/>
        <w:ind w:firstLine="567"/>
        <w:jc w:val="both"/>
        <w:rPr>
          <w:rFonts w:ascii="Verdana" w:hAnsi="Verdana"/>
        </w:rPr>
      </w:pPr>
      <w:r w:rsidRPr="00630B5A">
        <w:rPr>
          <w:rFonts w:ascii="Verdana" w:hAnsi="Verdana"/>
        </w:rPr>
        <w:t xml:space="preserve">3.8. Представитель Поставщика обязан явиться для участия в дальнейшей приемке продукции в течение </w:t>
      </w:r>
      <w:r w:rsidRPr="00630B5A">
        <w:rPr>
          <w:rFonts w:ascii="Verdana" w:hAnsi="Verdana"/>
          <w:lang w:val="ru-RU"/>
        </w:rPr>
        <w:t>3</w:t>
      </w:r>
      <w:r w:rsidRPr="00630B5A">
        <w:rPr>
          <w:rFonts w:ascii="Verdana" w:hAnsi="Verdana"/>
        </w:rPr>
        <w:t xml:space="preserve"> (</w:t>
      </w:r>
      <w:r w:rsidRPr="00630B5A">
        <w:rPr>
          <w:rFonts w:ascii="Verdana" w:hAnsi="Verdana"/>
          <w:lang w:val="ru-RU"/>
        </w:rPr>
        <w:t>трех</w:t>
      </w:r>
      <w:r w:rsidRPr="00630B5A">
        <w:rPr>
          <w:rFonts w:ascii="Verdana" w:hAnsi="Verdana"/>
        </w:rPr>
        <w:t xml:space="preserve">) </w:t>
      </w:r>
      <w:r w:rsidRPr="00630B5A">
        <w:rPr>
          <w:rFonts w:ascii="Verdana" w:hAnsi="Verdana"/>
          <w:lang w:val="ru-RU"/>
        </w:rPr>
        <w:t xml:space="preserve">календарных дней </w:t>
      </w:r>
      <w:r w:rsidRPr="00630B5A">
        <w:rPr>
          <w:rFonts w:ascii="Verdana" w:hAnsi="Verdana"/>
        </w:rPr>
        <w:t>с момента получения вышеназванного вызова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приемки.</w:t>
      </w:r>
    </w:p>
    <w:p w:rsidR="009B6189" w:rsidRPr="00630B5A" w:rsidRDefault="009B6189" w:rsidP="009B6189">
      <w:pPr>
        <w:pStyle w:val="a5"/>
        <w:ind w:firstLine="567"/>
        <w:jc w:val="both"/>
        <w:rPr>
          <w:rFonts w:ascii="Verdana" w:hAnsi="Verdana"/>
        </w:rPr>
      </w:pPr>
      <w:r w:rsidRPr="00630B5A">
        <w:rPr>
          <w:rFonts w:ascii="Verdana" w:hAnsi="Verdana"/>
        </w:rPr>
        <w:t>В случае неявки представителя Поставщика в указанный срок, отказа Поставщика участвовать в приемке Покупатель продолжает приемку продукции в одностороннем порядке, результаты который фиксируются в акте приемки.</w:t>
      </w:r>
    </w:p>
    <w:p w:rsidR="009B6189" w:rsidRPr="00630B5A" w:rsidRDefault="009B6189" w:rsidP="009B6189">
      <w:pPr>
        <w:pStyle w:val="a5"/>
        <w:ind w:firstLine="567"/>
        <w:jc w:val="both"/>
        <w:rPr>
          <w:rFonts w:ascii="Verdana" w:hAnsi="Verdana"/>
        </w:rPr>
      </w:pPr>
      <w:r w:rsidRPr="00630B5A">
        <w:rPr>
          <w:rFonts w:ascii="Verdana" w:hAnsi="Verdana"/>
        </w:rPr>
        <w:t xml:space="preserve">3.9. Акты приемки, упомянутые в пунктах 3.5.-3.8. </w:t>
      </w:r>
      <w:r w:rsidRPr="00630B5A">
        <w:rPr>
          <w:rFonts w:ascii="Verdana" w:hAnsi="Verdana"/>
          <w:lang w:val="ru-RU"/>
        </w:rPr>
        <w:t>Д</w:t>
      </w:r>
      <w:r w:rsidRPr="00630B5A">
        <w:rPr>
          <w:rFonts w:ascii="Verdana" w:hAnsi="Verdana"/>
        </w:rPr>
        <w:t xml:space="preserve">оговора, подписываются комиссией, составленной из представителей Покупателя (а также уполномоченного представителя Поставщика, если он в </w:t>
      </w:r>
      <w:proofErr w:type="gramStart"/>
      <w:r w:rsidRPr="00630B5A">
        <w:rPr>
          <w:rFonts w:ascii="Verdana" w:hAnsi="Verdana"/>
        </w:rPr>
        <w:t>соответствии</w:t>
      </w:r>
      <w:proofErr w:type="gramEnd"/>
      <w:r w:rsidRPr="00630B5A">
        <w:rPr>
          <w:rFonts w:ascii="Verdana" w:hAnsi="Verdana"/>
        </w:rPr>
        <w:t xml:space="preserve"> с </w:t>
      </w:r>
      <w:r w:rsidRPr="00630B5A">
        <w:rPr>
          <w:rFonts w:ascii="Verdana" w:hAnsi="Verdana"/>
          <w:lang w:val="ru-RU"/>
        </w:rPr>
        <w:t>Д</w:t>
      </w:r>
      <w:r w:rsidRPr="00630B5A">
        <w:rPr>
          <w:rFonts w:ascii="Verdana" w:hAnsi="Verdana"/>
        </w:rPr>
        <w:t>оговором участвует в приемке).</w:t>
      </w:r>
    </w:p>
    <w:p w:rsidR="009B6189" w:rsidRPr="00630B5A" w:rsidRDefault="009B6189" w:rsidP="009B6189">
      <w:pPr>
        <w:pStyle w:val="a5"/>
        <w:ind w:firstLine="567"/>
        <w:jc w:val="both"/>
        <w:rPr>
          <w:rFonts w:ascii="Verdana" w:hAnsi="Verdana"/>
        </w:rPr>
      </w:pPr>
      <w:r w:rsidRPr="00630B5A">
        <w:rPr>
          <w:rFonts w:ascii="Verdana" w:hAnsi="Verdana"/>
        </w:rPr>
        <w:t>Покупатель вправе по своему усмотрению привлекать к участию в приемке экспертов Торгово-промышленной палаты России (ее отделений), представителей других организаций, а также предпринимателей.</w:t>
      </w:r>
    </w:p>
    <w:p w:rsidR="009B6189" w:rsidRPr="00630B5A" w:rsidRDefault="009B6189" w:rsidP="009B6189">
      <w:pPr>
        <w:pStyle w:val="a5"/>
        <w:ind w:firstLine="567"/>
        <w:jc w:val="both"/>
        <w:rPr>
          <w:rFonts w:ascii="Verdana" w:hAnsi="Verdana"/>
        </w:rPr>
      </w:pPr>
      <w:r w:rsidRPr="00630B5A">
        <w:rPr>
          <w:rFonts w:ascii="Verdana" w:hAnsi="Verdana"/>
        </w:rPr>
        <w:t>Акты приемки должны содержать следующие обязательные реквизиты:</w:t>
      </w:r>
    </w:p>
    <w:p w:rsidR="009B6189" w:rsidRPr="00630B5A" w:rsidRDefault="009B6189" w:rsidP="009B6189">
      <w:pPr>
        <w:pStyle w:val="a5"/>
        <w:ind w:firstLine="680"/>
        <w:jc w:val="both"/>
        <w:rPr>
          <w:rFonts w:ascii="Verdana" w:hAnsi="Verdana"/>
        </w:rPr>
      </w:pPr>
      <w:r w:rsidRPr="00630B5A">
        <w:rPr>
          <w:rFonts w:ascii="Verdana" w:hAnsi="Verdana"/>
        </w:rPr>
        <w:t>а) наименование Покупателя продукции и его адрес;</w:t>
      </w:r>
    </w:p>
    <w:p w:rsidR="009B6189" w:rsidRPr="00630B5A" w:rsidRDefault="009B6189" w:rsidP="009B6189">
      <w:pPr>
        <w:pStyle w:val="a5"/>
        <w:ind w:firstLine="680"/>
        <w:jc w:val="both"/>
        <w:rPr>
          <w:rFonts w:ascii="Verdana" w:hAnsi="Verdana"/>
        </w:rPr>
      </w:pPr>
      <w:r w:rsidRPr="00630B5A">
        <w:rPr>
          <w:rFonts w:ascii="Verdana" w:hAnsi="Verdana"/>
        </w:rPr>
        <w:t>б) дата составления акта, место приемки продукции, время начала и окончания приемки продукции;</w:t>
      </w:r>
    </w:p>
    <w:p w:rsidR="009B6189" w:rsidRPr="00630B5A" w:rsidRDefault="009B6189" w:rsidP="009B6189">
      <w:pPr>
        <w:pStyle w:val="a5"/>
        <w:ind w:firstLine="680"/>
        <w:jc w:val="both"/>
        <w:rPr>
          <w:rFonts w:ascii="Verdana" w:hAnsi="Verdana"/>
        </w:rPr>
      </w:pPr>
      <w:r w:rsidRPr="00630B5A">
        <w:rPr>
          <w:rFonts w:ascii="Verdana" w:hAnsi="Verdana"/>
        </w:rPr>
        <w:t>в) фамилии, инициалы лиц, принимавших участие в приемке продукции место их работы и занимаемые должности;</w:t>
      </w:r>
    </w:p>
    <w:p w:rsidR="009B6189" w:rsidRPr="00630B5A" w:rsidRDefault="009B6189" w:rsidP="009B6189">
      <w:pPr>
        <w:pStyle w:val="a5"/>
        <w:ind w:firstLine="680"/>
        <w:jc w:val="both"/>
        <w:rPr>
          <w:rFonts w:ascii="Verdana" w:hAnsi="Verdana"/>
        </w:rPr>
      </w:pPr>
      <w:r w:rsidRPr="00630B5A">
        <w:rPr>
          <w:rFonts w:ascii="Verdana" w:hAnsi="Verdana"/>
        </w:rPr>
        <w:t>г) наименование и адрес Поставщика;</w:t>
      </w:r>
    </w:p>
    <w:p w:rsidR="009B6189" w:rsidRPr="00630B5A" w:rsidRDefault="009B6189" w:rsidP="009B6189">
      <w:pPr>
        <w:pStyle w:val="a5"/>
        <w:ind w:firstLine="680"/>
        <w:jc w:val="both"/>
        <w:rPr>
          <w:rFonts w:ascii="Verdana" w:hAnsi="Verdana"/>
        </w:rPr>
      </w:pPr>
      <w:r w:rsidRPr="00630B5A">
        <w:rPr>
          <w:rFonts w:ascii="Verdana" w:hAnsi="Verdana"/>
        </w:rPr>
        <w:t xml:space="preserve">д) номер и дата </w:t>
      </w:r>
      <w:r w:rsidRPr="00630B5A">
        <w:rPr>
          <w:rFonts w:ascii="Verdana" w:hAnsi="Verdana"/>
          <w:lang w:val="ru-RU"/>
        </w:rPr>
        <w:t>Д</w:t>
      </w:r>
      <w:r w:rsidRPr="00630B5A">
        <w:rPr>
          <w:rFonts w:ascii="Verdana" w:hAnsi="Verdana"/>
        </w:rPr>
        <w:t>оговора, товарно-транспортного документа, а также счета - фактуры и документа, удостоверяющего качество продукции (если таковые переданы Покупателю к моменту приемки);</w:t>
      </w:r>
    </w:p>
    <w:p w:rsidR="009B6189" w:rsidRPr="00630B5A" w:rsidRDefault="009B6189" w:rsidP="009B6189">
      <w:pPr>
        <w:pStyle w:val="a5"/>
        <w:ind w:firstLine="680"/>
        <w:jc w:val="both"/>
        <w:rPr>
          <w:rFonts w:ascii="Verdana" w:hAnsi="Verdana"/>
        </w:rPr>
      </w:pPr>
      <w:r w:rsidRPr="00630B5A">
        <w:rPr>
          <w:rFonts w:ascii="Verdana" w:hAnsi="Verdana"/>
        </w:rPr>
        <w:t>е) состояние тары и упаковки в момент осмотра продукции, содержание наружной маркировки тары и другие данные, на основании которых можно сделать вывод о том, в чьей упаковке предъявлена продукция, дата вскрытия тары и упаковки. Недостатки маркировки, тары и упаковки, а также количество продукции, к которому относится каждый из установленных недостатков;</w:t>
      </w:r>
    </w:p>
    <w:p w:rsidR="009B6189" w:rsidRPr="00630B5A" w:rsidRDefault="009B6189" w:rsidP="009B6189">
      <w:pPr>
        <w:pStyle w:val="a5"/>
        <w:ind w:firstLine="680"/>
        <w:jc w:val="both"/>
        <w:rPr>
          <w:rFonts w:ascii="Verdana" w:hAnsi="Verdana"/>
        </w:rPr>
      </w:pPr>
      <w:r w:rsidRPr="00630B5A">
        <w:rPr>
          <w:rFonts w:ascii="Verdana" w:hAnsi="Verdana"/>
        </w:rPr>
        <w:t>ж) за чьими пломбами (отправителя или грузоперевозчика) отгружена и получена продукция, исправность пломб, оттиски на них; транспортная и отправительская маркировка мест (по документам и фактически), наличие или отсутствие упаковочных ярлыков, пломб на отдельных местах;</w:t>
      </w:r>
    </w:p>
    <w:p w:rsidR="009B6189" w:rsidRPr="00630B5A" w:rsidRDefault="009B6189" w:rsidP="009B6189">
      <w:pPr>
        <w:pStyle w:val="a5"/>
        <w:ind w:firstLine="680"/>
        <w:jc w:val="both"/>
        <w:rPr>
          <w:rFonts w:ascii="Verdana" w:hAnsi="Verdana"/>
        </w:rPr>
      </w:pPr>
      <w:r w:rsidRPr="00630B5A">
        <w:rPr>
          <w:rFonts w:ascii="Verdana" w:hAnsi="Verdana"/>
        </w:rPr>
        <w:t>з) номер и дата коммерческого акта (акта, выданного органом автомобильного транспорта), если такой акт составлялся;</w:t>
      </w:r>
    </w:p>
    <w:p w:rsidR="009B6189" w:rsidRPr="00630B5A" w:rsidRDefault="009B6189" w:rsidP="009B6189">
      <w:pPr>
        <w:pStyle w:val="a5"/>
        <w:ind w:firstLine="680"/>
        <w:jc w:val="both"/>
        <w:rPr>
          <w:rFonts w:ascii="Verdana" w:hAnsi="Verdana"/>
        </w:rPr>
      </w:pPr>
      <w:r w:rsidRPr="00630B5A">
        <w:rPr>
          <w:rFonts w:ascii="Verdana" w:hAnsi="Verdana"/>
        </w:rPr>
        <w:t>и) описание повреждений и иных недостатков поставленной продукции;</w:t>
      </w:r>
    </w:p>
    <w:p w:rsidR="009B6189" w:rsidRPr="00630B5A" w:rsidRDefault="009B6189" w:rsidP="009B6189">
      <w:pPr>
        <w:pStyle w:val="a5"/>
        <w:ind w:firstLine="680"/>
        <w:jc w:val="both"/>
        <w:rPr>
          <w:rFonts w:ascii="Verdana" w:hAnsi="Verdana"/>
        </w:rPr>
      </w:pPr>
      <w:r w:rsidRPr="00630B5A">
        <w:rPr>
          <w:rFonts w:ascii="Verdana" w:hAnsi="Verdana"/>
        </w:rPr>
        <w:t>к) подписи членов комиссии;</w:t>
      </w:r>
    </w:p>
    <w:p w:rsidR="009B6189" w:rsidRPr="00630B5A" w:rsidRDefault="009B6189" w:rsidP="009B6189">
      <w:pPr>
        <w:pStyle w:val="a5"/>
        <w:ind w:firstLine="680"/>
        <w:jc w:val="both"/>
        <w:rPr>
          <w:rFonts w:ascii="Verdana" w:hAnsi="Verdana"/>
        </w:rPr>
      </w:pPr>
      <w:r w:rsidRPr="00630B5A">
        <w:rPr>
          <w:rFonts w:ascii="Verdana" w:hAnsi="Verdana"/>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rsidR="009B6189" w:rsidRPr="00630B5A" w:rsidRDefault="009B6189" w:rsidP="009B6189">
      <w:pPr>
        <w:pStyle w:val="a5"/>
        <w:ind w:firstLine="567"/>
        <w:jc w:val="both"/>
        <w:rPr>
          <w:rFonts w:ascii="Verdana" w:hAnsi="Verdana"/>
        </w:rPr>
      </w:pPr>
      <w:r w:rsidRPr="00630B5A">
        <w:rPr>
          <w:rFonts w:ascii="Verdana" w:hAnsi="Verdana"/>
        </w:rPr>
        <w:t>3.10. Акт 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rsidR="009B6189" w:rsidRPr="00630B5A" w:rsidRDefault="009B6189" w:rsidP="009B6189">
      <w:pPr>
        <w:pStyle w:val="a5"/>
        <w:ind w:firstLine="567"/>
        <w:jc w:val="both"/>
        <w:rPr>
          <w:rFonts w:ascii="Verdana" w:hAnsi="Verdana"/>
        </w:rPr>
      </w:pPr>
      <w:r w:rsidRPr="00630B5A">
        <w:rPr>
          <w:rFonts w:ascii="Verdana" w:hAnsi="Verdana"/>
        </w:rPr>
        <w:t xml:space="preserve">3.11. За актами, составленными Покупателем в одностороннем порядке с соблюдением </w:t>
      </w:r>
      <w:r w:rsidRPr="00630B5A">
        <w:rPr>
          <w:rFonts w:ascii="Verdana" w:hAnsi="Verdana"/>
          <w:lang w:val="ru-RU"/>
        </w:rPr>
        <w:t>Д</w:t>
      </w:r>
      <w:r w:rsidRPr="00630B5A">
        <w:rPr>
          <w:rFonts w:ascii="Verdana" w:hAnsi="Verdana"/>
        </w:rPr>
        <w:t xml:space="preserve">оговора, </w:t>
      </w:r>
      <w:r w:rsidRPr="00630B5A">
        <w:rPr>
          <w:rFonts w:ascii="Verdana" w:hAnsi="Verdana"/>
          <w:lang w:val="ru-RU"/>
        </w:rPr>
        <w:t>С</w:t>
      </w:r>
      <w:r w:rsidRPr="00630B5A">
        <w:rPr>
          <w:rFonts w:ascii="Verdana" w:hAnsi="Verdana"/>
        </w:rPr>
        <w:t>тороны признают доказательственную силу при рассмотрении споров в суде.</w:t>
      </w:r>
    </w:p>
    <w:p w:rsidR="009B6189" w:rsidRPr="00630B5A" w:rsidRDefault="009B6189" w:rsidP="009B6189">
      <w:pPr>
        <w:pStyle w:val="a5"/>
        <w:tabs>
          <w:tab w:val="clear" w:pos="1276"/>
          <w:tab w:val="num" w:pos="0"/>
          <w:tab w:val="left" w:pos="9720"/>
        </w:tabs>
        <w:spacing w:before="120" w:after="120"/>
        <w:jc w:val="center"/>
        <w:rPr>
          <w:rFonts w:ascii="Verdana" w:hAnsi="Verdana"/>
          <w:b/>
          <w:color w:val="000000"/>
          <w:lang w:val="ru-RU"/>
        </w:rPr>
      </w:pPr>
      <w:r w:rsidRPr="00630B5A">
        <w:rPr>
          <w:rFonts w:ascii="Verdana" w:hAnsi="Verdana"/>
          <w:b/>
          <w:color w:val="000000"/>
          <w:lang w:val="ru-RU"/>
        </w:rPr>
        <w:t>4</w:t>
      </w:r>
      <w:r w:rsidRPr="00630B5A">
        <w:rPr>
          <w:rFonts w:ascii="Verdana" w:hAnsi="Verdana"/>
          <w:b/>
          <w:color w:val="000000"/>
        </w:rPr>
        <w:t>.</w:t>
      </w:r>
      <w:r w:rsidRPr="00630B5A">
        <w:rPr>
          <w:rFonts w:ascii="Verdana" w:hAnsi="Verdana"/>
          <w:b/>
          <w:color w:val="000000"/>
          <w:lang w:val="ru-RU"/>
        </w:rPr>
        <w:t xml:space="preserve"> Условия оплаты</w:t>
      </w:r>
    </w:p>
    <w:p w:rsidR="009B6189" w:rsidRPr="00630B5A" w:rsidRDefault="009B6189" w:rsidP="009B6189">
      <w:pPr>
        <w:pStyle w:val="a5"/>
        <w:ind w:firstLine="567"/>
        <w:jc w:val="both"/>
        <w:rPr>
          <w:rFonts w:ascii="Verdana" w:hAnsi="Verdana"/>
        </w:rPr>
      </w:pPr>
      <w:r w:rsidRPr="00630B5A">
        <w:rPr>
          <w:rFonts w:ascii="Verdana" w:hAnsi="Verdana"/>
        </w:rPr>
        <w:t xml:space="preserve">4.1. Покупатель, если иное не определено в спецификации, оплачивает стоимость поставленной партии продукции в течение </w:t>
      </w:r>
      <w:r w:rsidRPr="003A2C98">
        <w:rPr>
          <w:rFonts w:ascii="Verdana" w:hAnsi="Verdana"/>
        </w:rPr>
        <w:t>45 (сорока пяти)</w:t>
      </w:r>
      <w:r w:rsidRPr="00630B5A">
        <w:rPr>
          <w:rFonts w:ascii="Verdana" w:hAnsi="Verdana"/>
        </w:rPr>
        <w:t xml:space="preserve"> календарных дней со дня подписания товарной накладной </w:t>
      </w:r>
      <w:r w:rsidRPr="00630B5A">
        <w:rPr>
          <w:rFonts w:ascii="Verdana" w:hAnsi="Verdana"/>
          <w:lang w:val="ru-RU"/>
        </w:rPr>
        <w:t>Покупателем</w:t>
      </w:r>
      <w:r w:rsidRPr="00630B5A">
        <w:rPr>
          <w:rFonts w:ascii="Verdana" w:hAnsi="Verdana"/>
        </w:rPr>
        <w:t xml:space="preserve"> и при условии наличия соответствующего счета-фактуры Поставщика на стоимость поставленной партии продукции. </w:t>
      </w:r>
    </w:p>
    <w:p w:rsidR="009B6189" w:rsidRPr="00630B5A" w:rsidRDefault="009B6189" w:rsidP="009B6189">
      <w:pPr>
        <w:pStyle w:val="a5"/>
        <w:ind w:firstLine="567"/>
        <w:jc w:val="both"/>
        <w:rPr>
          <w:rFonts w:ascii="Verdana" w:hAnsi="Verdana"/>
        </w:rPr>
      </w:pPr>
      <w:r w:rsidRPr="00630B5A">
        <w:rPr>
          <w:rFonts w:ascii="Verdana" w:hAnsi="Verdana"/>
        </w:rPr>
        <w:t xml:space="preserve">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w:t>
      </w:r>
      <w:r w:rsidRPr="00630B5A">
        <w:rPr>
          <w:rFonts w:ascii="Verdana" w:hAnsi="Verdana"/>
        </w:rPr>
        <w:lastRenderedPageBreak/>
        <w:t>устранения Поставщиком последствий нарушений обязательств (замены некачественной, некомплектной продукции, допоставка продукции и др.). Срок и условия оплаты в таких случаях аналогичны тем, которые изложены в предыдущих абзацах настоящего пункта.</w:t>
      </w:r>
    </w:p>
    <w:p w:rsidR="009B6189" w:rsidRPr="00630B5A" w:rsidRDefault="009B6189" w:rsidP="009B6189">
      <w:pPr>
        <w:pStyle w:val="a3"/>
        <w:ind w:firstLine="567"/>
        <w:rPr>
          <w:rFonts w:ascii="Verdana" w:hAnsi="Verdana"/>
          <w:color w:val="000000"/>
          <w:sz w:val="20"/>
        </w:rPr>
      </w:pPr>
      <w:r w:rsidRPr="00630B5A">
        <w:rPr>
          <w:rFonts w:ascii="Verdana" w:hAnsi="Verdana"/>
          <w:color w:val="000000"/>
          <w:sz w:val="20"/>
        </w:rPr>
        <w:t xml:space="preserve">4.2. Поставщик обязуется представить Покупателю оригиналы счетов–фактур, оформленных в </w:t>
      </w:r>
      <w:proofErr w:type="gramStart"/>
      <w:r w:rsidRPr="00630B5A">
        <w:rPr>
          <w:rFonts w:ascii="Verdana" w:hAnsi="Verdana"/>
          <w:color w:val="000000"/>
          <w:sz w:val="20"/>
        </w:rPr>
        <w:t>соответствии</w:t>
      </w:r>
      <w:proofErr w:type="gramEnd"/>
      <w:r w:rsidRPr="00630B5A">
        <w:rPr>
          <w:rFonts w:ascii="Verdana" w:hAnsi="Verdana"/>
          <w:color w:val="000000"/>
          <w:sz w:val="20"/>
        </w:rPr>
        <w:t xml:space="preserve"> с требованиями действующего налогового законодательства Российской Федерации.</w:t>
      </w:r>
    </w:p>
    <w:p w:rsidR="009B6189" w:rsidRPr="00630B5A" w:rsidRDefault="009B6189" w:rsidP="009B6189">
      <w:pPr>
        <w:pStyle w:val="af6"/>
        <w:ind w:firstLine="567"/>
        <w:jc w:val="both"/>
        <w:rPr>
          <w:rFonts w:ascii="Verdana" w:hAnsi="Verdana"/>
          <w:b w:val="0"/>
          <w:color w:val="000000"/>
          <w:sz w:val="20"/>
        </w:rPr>
      </w:pPr>
      <w:r w:rsidRPr="00630B5A">
        <w:rPr>
          <w:rFonts w:ascii="Verdana" w:hAnsi="Verdana"/>
          <w:b w:val="0"/>
          <w:color w:val="000000"/>
          <w:sz w:val="20"/>
        </w:rPr>
        <w:t>4.3. Сумма НДС считается предъявленной Поставщиком к оплате Покупателю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rsidR="009B6189" w:rsidRPr="00630B5A" w:rsidRDefault="009B6189" w:rsidP="009B6189">
      <w:pPr>
        <w:pStyle w:val="a3"/>
        <w:ind w:firstLine="567"/>
        <w:rPr>
          <w:rFonts w:ascii="Verdana" w:hAnsi="Verdana"/>
          <w:color w:val="000000"/>
          <w:sz w:val="20"/>
        </w:rPr>
      </w:pPr>
      <w:r w:rsidRPr="00630B5A">
        <w:rPr>
          <w:rFonts w:ascii="Verdana" w:hAnsi="Verdana"/>
          <w:color w:val="000000"/>
          <w:sz w:val="20"/>
        </w:rPr>
        <w:t xml:space="preserve">4.4. В случае не предъявления Поставщиком суммы НДС к оплате сумма, ранее перечисленная Покупателем как НДС в составе стоимости работ, считается неосновательным обогащением Поставщика и подлежит возврату Покупателю. На указанную сумму начисляются проценты в </w:t>
      </w:r>
      <w:proofErr w:type="gramStart"/>
      <w:r w:rsidRPr="00630B5A">
        <w:rPr>
          <w:rFonts w:ascii="Verdana" w:hAnsi="Verdana"/>
          <w:color w:val="000000"/>
          <w:sz w:val="20"/>
        </w:rPr>
        <w:t>соответствии</w:t>
      </w:r>
      <w:proofErr w:type="gramEnd"/>
      <w:r w:rsidRPr="00630B5A">
        <w:rPr>
          <w:rFonts w:ascii="Verdana" w:hAnsi="Verdana"/>
          <w:color w:val="000000"/>
          <w:sz w:val="20"/>
        </w:rPr>
        <w:t xml:space="preserve"> с требованиями пункта 2 статьи 1107 ГК РФ.</w:t>
      </w:r>
    </w:p>
    <w:p w:rsidR="009B6189" w:rsidRPr="00630B5A" w:rsidRDefault="009B6189" w:rsidP="009B6189">
      <w:pPr>
        <w:pStyle w:val="a5"/>
        <w:ind w:firstLine="567"/>
        <w:jc w:val="both"/>
        <w:rPr>
          <w:rFonts w:ascii="Verdana" w:hAnsi="Verdana"/>
        </w:rPr>
      </w:pPr>
      <w:r w:rsidRPr="00630B5A">
        <w:rPr>
          <w:rFonts w:ascii="Verdana" w:hAnsi="Verdana"/>
        </w:rPr>
        <w:t>4.</w:t>
      </w:r>
      <w:r w:rsidRPr="00630B5A">
        <w:rPr>
          <w:rFonts w:ascii="Verdana" w:hAnsi="Verdana"/>
          <w:lang w:val="ru-RU"/>
        </w:rPr>
        <w:t>5</w:t>
      </w:r>
      <w:r w:rsidRPr="00630B5A">
        <w:rPr>
          <w:rFonts w:ascii="Verdana" w:hAnsi="Verdana"/>
        </w:rPr>
        <w:t>. Оплата производится путем перечисления денежных средств на расчетный счет Поставщика.</w:t>
      </w:r>
    </w:p>
    <w:p w:rsidR="009B6189" w:rsidRPr="00630B5A" w:rsidRDefault="009B6189" w:rsidP="009B6189">
      <w:pPr>
        <w:ind w:firstLine="567"/>
        <w:jc w:val="both"/>
        <w:rPr>
          <w:rFonts w:ascii="Verdana" w:hAnsi="Verdana"/>
          <w:color w:val="000000"/>
        </w:rPr>
      </w:pPr>
      <w:r w:rsidRPr="00630B5A">
        <w:rPr>
          <w:rFonts w:ascii="Verdana" w:hAnsi="Verdana"/>
          <w:lang w:val="sr-Cyrl-CS"/>
        </w:rPr>
        <w:t>4.</w:t>
      </w:r>
      <w:r w:rsidRPr="00630B5A">
        <w:rPr>
          <w:rFonts w:ascii="Verdana" w:hAnsi="Verdana"/>
        </w:rPr>
        <w:t>6</w:t>
      </w:r>
      <w:r w:rsidRPr="00630B5A">
        <w:rPr>
          <w:rFonts w:ascii="Verdana" w:hAnsi="Verdana"/>
          <w:lang w:val="sr-Cyrl-CS"/>
        </w:rPr>
        <w:t xml:space="preserve">. </w:t>
      </w:r>
      <w:r w:rsidRPr="00630B5A">
        <w:rPr>
          <w:rFonts w:ascii="Verdana" w:hAnsi="Verdana"/>
        </w:rPr>
        <w:t>Обязанность Покупателя по оплате считается исполненной с момента списания денежных сре</w:t>
      </w:r>
      <w:proofErr w:type="gramStart"/>
      <w:r w:rsidRPr="00630B5A">
        <w:rPr>
          <w:rFonts w:ascii="Verdana" w:hAnsi="Verdana"/>
        </w:rPr>
        <w:t>дств с р</w:t>
      </w:r>
      <w:proofErr w:type="gramEnd"/>
      <w:r w:rsidRPr="00630B5A">
        <w:rPr>
          <w:rFonts w:ascii="Verdana" w:hAnsi="Verdana"/>
        </w:rPr>
        <w:t>асчетного счета Покупателя.</w:t>
      </w:r>
    </w:p>
    <w:p w:rsidR="009B6189" w:rsidRPr="00630B5A" w:rsidRDefault="009B6189" w:rsidP="00625AB8">
      <w:pPr>
        <w:jc w:val="both"/>
        <w:rPr>
          <w:rFonts w:ascii="Verdana" w:hAnsi="Verdana"/>
          <w:color w:val="000000"/>
        </w:rPr>
      </w:pPr>
    </w:p>
    <w:p w:rsidR="009B6189" w:rsidRPr="00630B5A" w:rsidRDefault="009B6189" w:rsidP="009B6189">
      <w:pPr>
        <w:pStyle w:val="a5"/>
        <w:tabs>
          <w:tab w:val="clear" w:pos="1276"/>
          <w:tab w:val="num" w:pos="0"/>
          <w:tab w:val="left" w:pos="9720"/>
        </w:tabs>
        <w:spacing w:before="120" w:after="120"/>
        <w:jc w:val="center"/>
        <w:rPr>
          <w:rFonts w:ascii="Verdana" w:hAnsi="Verdana"/>
          <w:b/>
          <w:color w:val="000000"/>
          <w:lang w:val="ru-RU"/>
        </w:rPr>
      </w:pPr>
      <w:r w:rsidRPr="00630B5A">
        <w:rPr>
          <w:rFonts w:ascii="Verdana" w:hAnsi="Verdana"/>
          <w:b/>
          <w:color w:val="000000"/>
          <w:lang w:val="ru-RU"/>
        </w:rPr>
        <w:t>5. Гарантии</w:t>
      </w:r>
    </w:p>
    <w:p w:rsidR="009B6189" w:rsidRPr="00630B5A" w:rsidRDefault="009B6189" w:rsidP="009B6189">
      <w:pPr>
        <w:pStyle w:val="a5"/>
        <w:ind w:firstLine="567"/>
        <w:jc w:val="both"/>
        <w:rPr>
          <w:rFonts w:ascii="Verdana" w:hAnsi="Verdana"/>
        </w:rPr>
      </w:pPr>
      <w:r w:rsidRPr="00630B5A">
        <w:rPr>
          <w:rFonts w:ascii="Verdana" w:hAnsi="Verdana"/>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от 27.12.2002 № 184-ФЗ «О техническом регулировании», а также требованиям, установленным </w:t>
      </w:r>
      <w:r w:rsidRPr="00630B5A">
        <w:rPr>
          <w:rFonts w:ascii="Verdana" w:hAnsi="Verdana"/>
          <w:lang w:val="ru-RU"/>
        </w:rPr>
        <w:t>Д</w:t>
      </w:r>
      <w:r w:rsidRPr="00630B5A">
        <w:rPr>
          <w:rFonts w:ascii="Verdana" w:hAnsi="Verdana"/>
        </w:rPr>
        <w:t>оговором, в течение сроков, определенных в спецификации, а если гарантийный срок в спецификации не определен – в течение 24 (двадцати четырех) месяцев со дня получения Покупателем продукции (а если продукция требует монтажа и ввода в эксплуатацию – со дня ввода соответствующего оборудования в эксплуатацию).</w:t>
      </w:r>
    </w:p>
    <w:p w:rsidR="009B6189" w:rsidRPr="00630B5A" w:rsidRDefault="009B6189" w:rsidP="009B6189">
      <w:pPr>
        <w:pStyle w:val="a5"/>
        <w:ind w:firstLine="567"/>
        <w:jc w:val="both"/>
        <w:rPr>
          <w:rFonts w:ascii="Verdana" w:hAnsi="Verdana"/>
        </w:rPr>
      </w:pPr>
      <w:r w:rsidRPr="00630B5A">
        <w:rPr>
          <w:rFonts w:ascii="Verdana" w:hAnsi="Verdana"/>
        </w:rPr>
        <w:t xml:space="preserve">5.2. 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Поставщик обязан устранить </w:t>
      </w:r>
      <w:r w:rsidRPr="00630B5A">
        <w:rPr>
          <w:rFonts w:ascii="Verdana" w:hAnsi="Verdana"/>
          <w:lang w:val="ru-RU"/>
        </w:rPr>
        <w:t xml:space="preserve">недостатки продукции </w:t>
      </w:r>
      <w:r w:rsidRPr="00630B5A">
        <w:rPr>
          <w:rFonts w:ascii="Verdana" w:hAnsi="Verdana"/>
        </w:rPr>
        <w:t>за свой счет в течени</w:t>
      </w:r>
      <w:r w:rsidRPr="00630B5A">
        <w:rPr>
          <w:rFonts w:ascii="Verdana" w:hAnsi="Verdana"/>
          <w:lang w:val="ru-RU"/>
        </w:rPr>
        <w:t>е</w:t>
      </w:r>
      <w:r w:rsidRPr="00630B5A">
        <w:rPr>
          <w:rFonts w:ascii="Verdana" w:hAnsi="Verdana"/>
        </w:rPr>
        <w:t xml:space="preserve"> 10 (десяти) календарных дней со дня получения требования Покупателя об</w:t>
      </w:r>
      <w:r w:rsidRPr="00630B5A">
        <w:rPr>
          <w:rFonts w:ascii="Verdana" w:hAnsi="Verdana"/>
          <w:lang w:val="ru-RU"/>
        </w:rPr>
        <w:t xml:space="preserve"> их</w:t>
      </w:r>
      <w:r w:rsidRPr="00630B5A">
        <w:rPr>
          <w:rFonts w:ascii="Verdana" w:hAnsi="Verdana"/>
        </w:rPr>
        <w:t xml:space="preserve"> устранении (или в иные согласованные </w:t>
      </w:r>
      <w:r w:rsidRPr="00630B5A">
        <w:rPr>
          <w:rFonts w:ascii="Verdana" w:hAnsi="Verdana"/>
          <w:lang w:val="ru-RU"/>
        </w:rPr>
        <w:t>С</w:t>
      </w:r>
      <w:r w:rsidRPr="00630B5A">
        <w:rPr>
          <w:rFonts w:ascii="Verdana" w:hAnsi="Verdana"/>
        </w:rPr>
        <w:t>торонами сроки</w:t>
      </w:r>
      <w:r w:rsidRPr="00630B5A">
        <w:rPr>
          <w:rFonts w:ascii="Verdana" w:hAnsi="Verdana"/>
          <w:lang w:val="ru-RU"/>
        </w:rPr>
        <w:t>, которые в любом случае не могут превышать длительность сроков поставки данной продукции, указанных в соответствующей спецификации</w:t>
      </w:r>
      <w:r w:rsidRPr="00630B5A">
        <w:rPr>
          <w:rFonts w:ascii="Verdana" w:hAnsi="Verdana"/>
        </w:rPr>
        <w:t>).</w:t>
      </w:r>
    </w:p>
    <w:p w:rsidR="009B6189" w:rsidRPr="00630B5A" w:rsidRDefault="009B6189" w:rsidP="009B6189">
      <w:pPr>
        <w:pStyle w:val="a5"/>
        <w:ind w:firstLine="567"/>
        <w:jc w:val="both"/>
        <w:rPr>
          <w:rFonts w:ascii="Verdana" w:hAnsi="Verdana"/>
        </w:rPr>
      </w:pPr>
      <w:r w:rsidRPr="00630B5A">
        <w:rPr>
          <w:rFonts w:ascii="Verdana" w:hAnsi="Verdana"/>
        </w:rPr>
        <w:t xml:space="preserve">5.3. Для составления акта, фиксирующего недостатки продукции в период гарантийного срока, и согласования порядка и сроков их устранения Поставщик обязан командировать своего представителя в срок не позднее </w:t>
      </w:r>
      <w:r w:rsidRPr="00630B5A">
        <w:rPr>
          <w:rFonts w:ascii="Verdana" w:hAnsi="Verdana"/>
          <w:lang w:val="ru-RU"/>
        </w:rPr>
        <w:t>3</w:t>
      </w:r>
      <w:r w:rsidRPr="00630B5A">
        <w:rPr>
          <w:rFonts w:ascii="Verdana" w:hAnsi="Verdana"/>
        </w:rPr>
        <w:t xml:space="preserve"> (</w:t>
      </w:r>
      <w:r w:rsidRPr="00630B5A">
        <w:rPr>
          <w:rFonts w:ascii="Verdana" w:hAnsi="Verdana"/>
          <w:lang w:val="ru-RU"/>
        </w:rPr>
        <w:t>трех</w:t>
      </w:r>
      <w:r w:rsidRPr="00630B5A">
        <w:rPr>
          <w:rFonts w:ascii="Verdana" w:hAnsi="Verdana"/>
        </w:rPr>
        <w:t>) календарных дней со дня получения соответствующего письменного извещения Покупателя.</w:t>
      </w:r>
    </w:p>
    <w:p w:rsidR="009B6189" w:rsidRPr="00630B5A" w:rsidRDefault="009B6189" w:rsidP="009B6189">
      <w:pPr>
        <w:pStyle w:val="a5"/>
        <w:ind w:firstLine="567"/>
        <w:jc w:val="both"/>
        <w:rPr>
          <w:rFonts w:ascii="Verdana" w:hAnsi="Verdana"/>
        </w:rPr>
      </w:pPr>
      <w:r w:rsidRPr="00630B5A">
        <w:rPr>
          <w:rFonts w:ascii="Verdana" w:hAnsi="Verdana"/>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rsidR="009B6189" w:rsidRPr="00630B5A" w:rsidRDefault="009B6189" w:rsidP="009B6189">
      <w:pPr>
        <w:pStyle w:val="a5"/>
        <w:ind w:firstLine="567"/>
        <w:jc w:val="both"/>
        <w:rPr>
          <w:rFonts w:ascii="Verdana" w:hAnsi="Verdana"/>
        </w:rPr>
      </w:pPr>
      <w:r w:rsidRPr="00630B5A">
        <w:rPr>
          <w:rFonts w:ascii="Verdana" w:hAnsi="Verdana"/>
        </w:rPr>
        <w:t>5.4. Гарантийный срок в этом случае продлевается соответственно на период устранения недостатков.</w:t>
      </w:r>
    </w:p>
    <w:p w:rsidR="009B6189" w:rsidRPr="00630B5A" w:rsidRDefault="009B6189" w:rsidP="009B6189">
      <w:pPr>
        <w:pStyle w:val="a5"/>
        <w:ind w:firstLine="567"/>
        <w:jc w:val="both"/>
        <w:rPr>
          <w:rFonts w:ascii="Verdana" w:hAnsi="Verdana"/>
        </w:rPr>
      </w:pPr>
      <w:r w:rsidRPr="00630B5A">
        <w:rPr>
          <w:rFonts w:ascii="Verdana" w:hAnsi="Verdana"/>
        </w:rPr>
        <w:t xml:space="preserve">5.5.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rsidR="009B6189" w:rsidRPr="00630B5A" w:rsidRDefault="009B6189" w:rsidP="009B6189">
      <w:pPr>
        <w:pStyle w:val="a5"/>
        <w:ind w:firstLine="567"/>
        <w:jc w:val="both"/>
        <w:rPr>
          <w:rFonts w:ascii="Verdana" w:hAnsi="Verdana"/>
        </w:rPr>
      </w:pPr>
      <w:r w:rsidRPr="00630B5A">
        <w:rPr>
          <w:rFonts w:ascii="Verdana" w:hAnsi="Verdana"/>
        </w:rPr>
        <w:t xml:space="preserve">Срок замены продукции или возврата денежных средств – в течение 10 (десяти) рабочих дней со дня получения Поставщиком требования Покупателя (если </w:t>
      </w:r>
      <w:r w:rsidRPr="00630B5A">
        <w:rPr>
          <w:rFonts w:ascii="Verdana" w:hAnsi="Verdana"/>
          <w:lang w:val="ru-RU"/>
        </w:rPr>
        <w:t>С</w:t>
      </w:r>
      <w:r w:rsidRPr="00630B5A">
        <w:rPr>
          <w:rFonts w:ascii="Verdana" w:hAnsi="Verdana"/>
        </w:rPr>
        <w:t>торонами не согласован иной строк</w:t>
      </w:r>
      <w:r w:rsidRPr="00630B5A">
        <w:rPr>
          <w:rFonts w:ascii="Verdana" w:hAnsi="Verdana"/>
          <w:lang w:val="ru-RU"/>
        </w:rPr>
        <w:t>, который в любом случае не может превышать длительность срока поставки данной продукции, указанного в соответствующей спецификации</w:t>
      </w:r>
      <w:r w:rsidRPr="00630B5A">
        <w:rPr>
          <w:rFonts w:ascii="Verdana" w:hAnsi="Verdana"/>
        </w:rPr>
        <w:t>).</w:t>
      </w:r>
    </w:p>
    <w:p w:rsidR="008D1ED3" w:rsidRDefault="008D1ED3" w:rsidP="009B6189">
      <w:pPr>
        <w:pStyle w:val="a5"/>
        <w:tabs>
          <w:tab w:val="left" w:pos="9720"/>
        </w:tabs>
        <w:spacing w:before="120" w:after="120"/>
        <w:jc w:val="center"/>
        <w:rPr>
          <w:rFonts w:ascii="Verdana" w:hAnsi="Verdana"/>
          <w:b/>
          <w:color w:val="000000"/>
          <w:lang w:val="ru-RU"/>
        </w:rPr>
      </w:pPr>
    </w:p>
    <w:p w:rsidR="008D1ED3" w:rsidRDefault="008D1ED3" w:rsidP="009B6189">
      <w:pPr>
        <w:pStyle w:val="a5"/>
        <w:tabs>
          <w:tab w:val="left" w:pos="9720"/>
        </w:tabs>
        <w:spacing w:before="120" w:after="120"/>
        <w:jc w:val="center"/>
        <w:rPr>
          <w:rFonts w:ascii="Verdana" w:hAnsi="Verdana"/>
          <w:b/>
          <w:color w:val="000000"/>
          <w:lang w:val="ru-RU"/>
        </w:rPr>
      </w:pPr>
    </w:p>
    <w:p w:rsidR="009B6189" w:rsidRPr="00630B5A" w:rsidRDefault="009B6189" w:rsidP="009B6189">
      <w:pPr>
        <w:pStyle w:val="a5"/>
        <w:tabs>
          <w:tab w:val="left" w:pos="9720"/>
        </w:tabs>
        <w:spacing w:before="120" w:after="120"/>
        <w:jc w:val="center"/>
        <w:rPr>
          <w:rFonts w:ascii="Verdana" w:hAnsi="Verdana"/>
          <w:b/>
          <w:color w:val="000000"/>
        </w:rPr>
      </w:pPr>
      <w:r w:rsidRPr="00630B5A">
        <w:rPr>
          <w:rFonts w:ascii="Verdana" w:hAnsi="Verdana"/>
          <w:b/>
          <w:color w:val="000000"/>
          <w:lang w:val="ru-RU"/>
        </w:rPr>
        <w:lastRenderedPageBreak/>
        <w:t>6. Ответственность Сторон</w:t>
      </w:r>
    </w:p>
    <w:p w:rsidR="009B6189" w:rsidRPr="00630B5A" w:rsidRDefault="009B6189" w:rsidP="009B6189">
      <w:pPr>
        <w:pStyle w:val="a5"/>
        <w:ind w:firstLine="567"/>
        <w:jc w:val="both"/>
        <w:rPr>
          <w:rFonts w:ascii="Verdana" w:hAnsi="Verdana"/>
        </w:rPr>
      </w:pPr>
      <w:r w:rsidRPr="00630B5A">
        <w:rPr>
          <w:rFonts w:ascii="Verdana" w:hAnsi="Verdana"/>
        </w:rPr>
        <w:t xml:space="preserve">6.1. В случае поставки продукции ненадлежащего качества, Покупатель вправе по своему выбору потребовать от Поставщика: </w:t>
      </w:r>
    </w:p>
    <w:p w:rsidR="009B6189" w:rsidRPr="00630B5A" w:rsidRDefault="009B6189" w:rsidP="009B6189">
      <w:pPr>
        <w:pStyle w:val="a5"/>
        <w:ind w:firstLine="567"/>
        <w:jc w:val="both"/>
        <w:rPr>
          <w:rFonts w:ascii="Verdana" w:hAnsi="Verdana"/>
        </w:rPr>
      </w:pPr>
      <w:r w:rsidRPr="00630B5A">
        <w:rPr>
          <w:rFonts w:ascii="Verdana" w:hAnsi="Verdana"/>
        </w:rPr>
        <w:t xml:space="preserve">- соразмерного уменьшения покупной цены; </w:t>
      </w:r>
    </w:p>
    <w:p w:rsidR="009B6189" w:rsidRPr="00630B5A" w:rsidRDefault="009B6189" w:rsidP="009B6189">
      <w:pPr>
        <w:pStyle w:val="a5"/>
        <w:ind w:firstLine="567"/>
        <w:jc w:val="both"/>
        <w:rPr>
          <w:rFonts w:ascii="Verdana" w:hAnsi="Verdana"/>
        </w:rPr>
      </w:pPr>
      <w:r w:rsidRPr="00630B5A">
        <w:rPr>
          <w:rFonts w:ascii="Verdana" w:hAnsi="Verdana"/>
        </w:rPr>
        <w:t>- безвозмездного устранения недостатков продукции в срок не позднее 10 (десяти) календарных дней</w:t>
      </w:r>
      <w:r w:rsidRPr="00630B5A">
        <w:rPr>
          <w:rFonts w:ascii="Verdana" w:hAnsi="Verdana"/>
          <w:lang w:val="ru-RU"/>
        </w:rPr>
        <w:t xml:space="preserve">, </w:t>
      </w:r>
      <w:r w:rsidRPr="00630B5A">
        <w:rPr>
          <w:rFonts w:ascii="Verdana" w:hAnsi="Verdana"/>
        </w:rPr>
        <w:t>если иной срок</w:t>
      </w:r>
      <w:r w:rsidRPr="00630B5A">
        <w:rPr>
          <w:rFonts w:ascii="Verdana" w:hAnsi="Verdana"/>
          <w:lang w:val="ru-RU"/>
        </w:rPr>
        <w:t xml:space="preserve"> </w:t>
      </w:r>
      <w:r w:rsidRPr="00630B5A">
        <w:rPr>
          <w:rFonts w:ascii="Verdana" w:hAnsi="Verdana"/>
        </w:rPr>
        <w:t>не согласован</w:t>
      </w:r>
      <w:r w:rsidRPr="00630B5A">
        <w:rPr>
          <w:rFonts w:ascii="Verdana" w:hAnsi="Verdana"/>
          <w:lang w:val="ru-RU"/>
        </w:rPr>
        <w:t xml:space="preserve"> С</w:t>
      </w:r>
      <w:r w:rsidRPr="00630B5A">
        <w:rPr>
          <w:rFonts w:ascii="Verdana" w:hAnsi="Verdana"/>
        </w:rPr>
        <w:t>торонами</w:t>
      </w:r>
      <w:r w:rsidRPr="00630B5A">
        <w:rPr>
          <w:rFonts w:ascii="Verdana" w:hAnsi="Verdana"/>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630B5A">
        <w:rPr>
          <w:rFonts w:ascii="Verdana" w:hAnsi="Verdana"/>
        </w:rPr>
        <w:t xml:space="preserve">; </w:t>
      </w:r>
    </w:p>
    <w:p w:rsidR="009B6189" w:rsidRPr="00630B5A" w:rsidRDefault="009B6189" w:rsidP="009B6189">
      <w:pPr>
        <w:pStyle w:val="a5"/>
        <w:ind w:firstLine="567"/>
        <w:jc w:val="both"/>
        <w:rPr>
          <w:rFonts w:ascii="Verdana" w:hAnsi="Verdana"/>
        </w:rPr>
      </w:pPr>
      <w:r w:rsidRPr="00630B5A">
        <w:rPr>
          <w:rFonts w:ascii="Verdana" w:hAnsi="Verdana"/>
        </w:rPr>
        <w:t xml:space="preserve">- возмещения своих расходов на устранение недостатков продукции; </w:t>
      </w:r>
    </w:p>
    <w:p w:rsidR="009B6189" w:rsidRPr="00630B5A" w:rsidRDefault="009B6189" w:rsidP="009B6189">
      <w:pPr>
        <w:pStyle w:val="a5"/>
        <w:ind w:firstLine="567"/>
        <w:jc w:val="both"/>
        <w:rPr>
          <w:rFonts w:ascii="Verdana" w:hAnsi="Verdana"/>
        </w:rPr>
      </w:pPr>
      <w:r w:rsidRPr="00630B5A">
        <w:rPr>
          <w:rFonts w:ascii="Verdana" w:hAnsi="Verdana"/>
        </w:rPr>
        <w:t xml:space="preserve">- в случае существенного нарушения требований к качеству </w:t>
      </w:r>
      <w:r w:rsidRPr="00630B5A">
        <w:rPr>
          <w:rFonts w:ascii="Verdana" w:hAnsi="Verdana"/>
          <w:lang w:val="ru-RU"/>
        </w:rPr>
        <w:t>продукции</w:t>
      </w:r>
      <w:r w:rsidRPr="00630B5A">
        <w:rPr>
          <w:rFonts w:ascii="Verdana" w:hAnsi="Verdana"/>
        </w:rPr>
        <w:t xml:space="preserve"> Покупатель вправе отказаться от исполнения </w:t>
      </w:r>
      <w:r w:rsidRPr="00630B5A">
        <w:rPr>
          <w:rFonts w:ascii="Verdana" w:hAnsi="Verdana"/>
          <w:lang w:val="ru-RU"/>
        </w:rPr>
        <w:t>Д</w:t>
      </w:r>
      <w:r w:rsidRPr="00630B5A">
        <w:rPr>
          <w:rFonts w:ascii="Verdana" w:hAnsi="Verdana"/>
        </w:rPr>
        <w:t xml:space="preserve">оговора поставки и потребовать возврата уплаченной за продукцию суммы; </w:t>
      </w:r>
    </w:p>
    <w:p w:rsidR="009B6189" w:rsidRPr="00630B5A" w:rsidRDefault="009B6189" w:rsidP="009B6189">
      <w:pPr>
        <w:pStyle w:val="a5"/>
        <w:ind w:firstLine="567"/>
        <w:jc w:val="both"/>
        <w:rPr>
          <w:rFonts w:ascii="Verdana" w:hAnsi="Verdana"/>
        </w:rPr>
      </w:pPr>
      <w:r w:rsidRPr="00630B5A">
        <w:rPr>
          <w:rFonts w:ascii="Verdana" w:hAnsi="Verdana"/>
        </w:rPr>
        <w:t>- потребовать замены в течение 10 (десяти) календарных дней продукции ненадлежащего качества продукцией, соответствующей условиям согласованной спецификации</w:t>
      </w:r>
      <w:r w:rsidRPr="00630B5A">
        <w:rPr>
          <w:rFonts w:ascii="Verdana" w:hAnsi="Verdana"/>
          <w:lang w:val="ru-RU"/>
        </w:rPr>
        <w:t xml:space="preserve">, </w:t>
      </w:r>
      <w:r w:rsidRPr="00630B5A">
        <w:rPr>
          <w:rFonts w:ascii="Verdana" w:hAnsi="Verdana"/>
        </w:rPr>
        <w:t>если иной срок</w:t>
      </w:r>
      <w:r w:rsidRPr="00630B5A">
        <w:rPr>
          <w:rFonts w:ascii="Verdana" w:hAnsi="Verdana"/>
          <w:lang w:val="ru-RU"/>
        </w:rPr>
        <w:t xml:space="preserve"> </w:t>
      </w:r>
      <w:r w:rsidRPr="00630B5A">
        <w:rPr>
          <w:rFonts w:ascii="Verdana" w:hAnsi="Verdana"/>
        </w:rPr>
        <w:t>не согласован</w:t>
      </w:r>
      <w:r w:rsidRPr="00630B5A">
        <w:rPr>
          <w:rFonts w:ascii="Verdana" w:hAnsi="Verdana"/>
          <w:lang w:val="ru-RU"/>
        </w:rPr>
        <w:t xml:space="preserve"> С</w:t>
      </w:r>
      <w:r w:rsidRPr="00630B5A">
        <w:rPr>
          <w:rFonts w:ascii="Verdana" w:hAnsi="Verdana"/>
        </w:rPr>
        <w:t>торонами</w:t>
      </w:r>
      <w:r w:rsidRPr="00630B5A">
        <w:rPr>
          <w:rFonts w:ascii="Verdana" w:hAnsi="Verdana"/>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630B5A">
        <w:rPr>
          <w:rFonts w:ascii="Verdana" w:hAnsi="Verdana"/>
        </w:rPr>
        <w:t xml:space="preserve">. </w:t>
      </w:r>
    </w:p>
    <w:p w:rsidR="009B6189" w:rsidRPr="00630B5A" w:rsidRDefault="009B6189" w:rsidP="009B6189">
      <w:pPr>
        <w:pStyle w:val="a5"/>
        <w:ind w:firstLine="567"/>
        <w:jc w:val="both"/>
        <w:rPr>
          <w:rFonts w:ascii="Verdana" w:hAnsi="Verdana"/>
        </w:rPr>
      </w:pPr>
      <w:r w:rsidRPr="00630B5A">
        <w:rPr>
          <w:rFonts w:ascii="Verdana" w:hAnsi="Verdana"/>
        </w:rPr>
        <w:t xml:space="preserve">6.2. За недопоставку или просрочку поставки, а также нарушение сроков замены некачественной продукции, устранения недостатков в том числе в гарантийный период Поставщик уплачивает Покупателю неустойку в размере в размере </w:t>
      </w:r>
      <w:r w:rsidRPr="00630B5A">
        <w:rPr>
          <w:rFonts w:ascii="Verdana" w:hAnsi="Verdana"/>
          <w:color w:val="000000"/>
        </w:rPr>
        <w:t xml:space="preserve">1/360 двойной ставки рефинансирования (учетной ставки) </w:t>
      </w:r>
      <w:r w:rsidRPr="00630B5A">
        <w:rPr>
          <w:rFonts w:ascii="Verdana" w:hAnsi="Verdana"/>
          <w:color w:val="000000"/>
          <w:lang w:val="ru-RU"/>
        </w:rPr>
        <w:t>Банка России (</w:t>
      </w:r>
      <w:r w:rsidRPr="00630B5A">
        <w:rPr>
          <w:rFonts w:ascii="Verdana" w:hAnsi="Verdana"/>
          <w:color w:val="000000"/>
        </w:rPr>
        <w:t>ЦБ РФ</w:t>
      </w:r>
      <w:r w:rsidRPr="00630B5A">
        <w:rPr>
          <w:rFonts w:ascii="Verdana" w:hAnsi="Verdana"/>
          <w:color w:val="000000"/>
          <w:lang w:val="ru-RU"/>
        </w:rPr>
        <w:t>)</w:t>
      </w:r>
      <w:r w:rsidRPr="00630B5A">
        <w:rPr>
          <w:rFonts w:ascii="Verdana" w:hAnsi="Verdana"/>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Pr="00630B5A">
        <w:rPr>
          <w:rFonts w:ascii="Verdana" w:hAnsi="Verdana"/>
          <w:lang w:val="ru-RU"/>
        </w:rPr>
        <w:t>поставлена</w:t>
      </w:r>
      <w:r w:rsidRPr="00630B5A">
        <w:rPr>
          <w:rFonts w:ascii="Verdana" w:hAnsi="Verdana"/>
        </w:rPr>
        <w:t xml:space="preserve"> эта продукция. </w:t>
      </w:r>
    </w:p>
    <w:p w:rsidR="009B6189" w:rsidRPr="00630B5A" w:rsidRDefault="009B6189" w:rsidP="009B6189">
      <w:pPr>
        <w:pStyle w:val="a5"/>
        <w:ind w:firstLine="567"/>
        <w:jc w:val="both"/>
        <w:rPr>
          <w:rFonts w:ascii="Verdana" w:hAnsi="Verdana"/>
          <w:lang w:val="ru-RU"/>
        </w:rPr>
      </w:pPr>
      <w:r w:rsidRPr="00630B5A">
        <w:rPr>
          <w:rFonts w:ascii="Verdana" w:hAnsi="Verdana"/>
        </w:rPr>
        <w:t xml:space="preserve">6.3. Указанная в пункте 6.2 </w:t>
      </w:r>
      <w:r w:rsidRPr="00630B5A">
        <w:rPr>
          <w:rFonts w:ascii="Verdana" w:hAnsi="Verdana"/>
          <w:lang w:val="ru-RU"/>
        </w:rPr>
        <w:t>Д</w:t>
      </w:r>
      <w:r w:rsidRPr="00630B5A">
        <w:rPr>
          <w:rFonts w:ascii="Verdana" w:hAnsi="Verdana"/>
        </w:rPr>
        <w:t>оговора неустойка взыскивается с Поставщика по день фактического исполнения обязательств.</w:t>
      </w:r>
    </w:p>
    <w:p w:rsidR="009B6189" w:rsidRPr="00630B5A" w:rsidRDefault="009B6189" w:rsidP="009B6189">
      <w:pPr>
        <w:pStyle w:val="a5"/>
        <w:ind w:firstLine="567"/>
        <w:jc w:val="both"/>
        <w:rPr>
          <w:rFonts w:ascii="Verdana" w:hAnsi="Verdana"/>
          <w:color w:val="000000"/>
        </w:rPr>
      </w:pPr>
      <w:r w:rsidRPr="00630B5A">
        <w:rPr>
          <w:rFonts w:ascii="Verdana" w:hAnsi="Verdana"/>
          <w:color w:val="000000"/>
        </w:rPr>
        <w:t>6.</w:t>
      </w:r>
      <w:r w:rsidRPr="00630B5A">
        <w:rPr>
          <w:rFonts w:ascii="Verdana" w:hAnsi="Verdana"/>
          <w:color w:val="000000"/>
          <w:lang w:val="ru-RU"/>
        </w:rPr>
        <w:t>4</w:t>
      </w:r>
      <w:r w:rsidRPr="00630B5A">
        <w:rPr>
          <w:rFonts w:ascii="Verdana" w:hAnsi="Verdana"/>
          <w:color w:val="000000"/>
        </w:rPr>
        <w:t xml:space="preserve">.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rsidR="009B6189" w:rsidRPr="00630B5A" w:rsidRDefault="009B6189" w:rsidP="009B6189">
      <w:pPr>
        <w:pStyle w:val="a5"/>
        <w:ind w:firstLine="567"/>
        <w:jc w:val="both"/>
        <w:rPr>
          <w:rFonts w:ascii="Verdana" w:hAnsi="Verdana"/>
        </w:rPr>
      </w:pPr>
      <w:r w:rsidRPr="00630B5A">
        <w:rPr>
          <w:rFonts w:ascii="Verdana" w:hAnsi="Verdana"/>
        </w:rPr>
        <w:t>6.</w:t>
      </w:r>
      <w:r w:rsidRPr="00630B5A">
        <w:rPr>
          <w:rFonts w:ascii="Verdana" w:hAnsi="Verdana"/>
          <w:lang w:val="ru-RU"/>
        </w:rPr>
        <w:t>5</w:t>
      </w:r>
      <w:r w:rsidRPr="00630B5A">
        <w:rPr>
          <w:rFonts w:ascii="Verdana" w:hAnsi="Verdana"/>
        </w:rPr>
        <w:t xml:space="preserve">. Неустойка (штрафы, пени), иные санкции, предусмотренные </w:t>
      </w:r>
      <w:r w:rsidRPr="00630B5A">
        <w:rPr>
          <w:rFonts w:ascii="Verdana" w:hAnsi="Verdana"/>
          <w:lang w:val="ru-RU"/>
        </w:rPr>
        <w:t>Д</w:t>
      </w:r>
      <w:r w:rsidRPr="00630B5A">
        <w:rPr>
          <w:rFonts w:ascii="Verdana" w:hAnsi="Verdana"/>
        </w:rPr>
        <w:t xml:space="preserve">оговором, и </w:t>
      </w:r>
      <w:r w:rsidRPr="00630B5A">
        <w:rPr>
          <w:rFonts w:ascii="Verdana" w:hAnsi="Verdana"/>
          <w:lang w:val="ru-RU"/>
        </w:rPr>
        <w:t xml:space="preserve">/ </w:t>
      </w:r>
      <w:r w:rsidRPr="00630B5A">
        <w:rPr>
          <w:rFonts w:ascii="Verdana" w:hAnsi="Verdana"/>
        </w:rPr>
        <w:t xml:space="preserve">или суммы в возмещение убытков по </w:t>
      </w:r>
      <w:r w:rsidRPr="00630B5A">
        <w:rPr>
          <w:rFonts w:ascii="Verdana" w:hAnsi="Verdana"/>
          <w:lang w:val="ru-RU"/>
        </w:rPr>
        <w:t>Д</w:t>
      </w:r>
      <w:r w:rsidRPr="00630B5A">
        <w:rPr>
          <w:rFonts w:ascii="Verdana" w:hAnsi="Verdana"/>
        </w:rPr>
        <w:t xml:space="preserve">оговору уплачиваются виновной </w:t>
      </w:r>
      <w:r w:rsidRPr="00630B5A">
        <w:rPr>
          <w:rFonts w:ascii="Verdana" w:hAnsi="Verdana"/>
          <w:lang w:val="ru-RU"/>
        </w:rPr>
        <w:t>С</w:t>
      </w:r>
      <w:r w:rsidRPr="00630B5A">
        <w:rPr>
          <w:rFonts w:ascii="Verdana" w:hAnsi="Verdana"/>
        </w:rPr>
        <w:t xml:space="preserve">тороной </w:t>
      </w:r>
      <w:r w:rsidRPr="00630B5A">
        <w:rPr>
          <w:rFonts w:ascii="Verdana" w:hAnsi="Verdana"/>
          <w:lang w:val="ru-RU"/>
        </w:rPr>
        <w:t xml:space="preserve">добровольно, в том числе при </w:t>
      </w:r>
      <w:r w:rsidRPr="00630B5A">
        <w:rPr>
          <w:rFonts w:ascii="Verdana" w:hAnsi="Verdana"/>
        </w:rPr>
        <w:t>признани</w:t>
      </w:r>
      <w:r w:rsidRPr="00630B5A">
        <w:rPr>
          <w:rFonts w:ascii="Verdana" w:hAnsi="Verdana"/>
          <w:lang w:val="ru-RU"/>
        </w:rPr>
        <w:t>и</w:t>
      </w:r>
      <w:r w:rsidRPr="00630B5A">
        <w:rPr>
          <w:rFonts w:ascii="Verdana" w:hAnsi="Verdana"/>
        </w:rPr>
        <w:t xml:space="preserve"> претензии</w:t>
      </w:r>
      <w:r w:rsidRPr="00630B5A">
        <w:rPr>
          <w:rFonts w:ascii="Verdana" w:hAnsi="Verdana"/>
          <w:lang w:val="ru-RU"/>
        </w:rPr>
        <w:t xml:space="preserve"> другой Стороны</w:t>
      </w:r>
      <w:r w:rsidRPr="00630B5A">
        <w:rPr>
          <w:rFonts w:ascii="Verdana" w:hAnsi="Verdana"/>
          <w:i/>
          <w:lang w:val="ru-RU"/>
        </w:rPr>
        <w:t>,</w:t>
      </w:r>
      <w:r w:rsidRPr="00630B5A">
        <w:rPr>
          <w:rFonts w:ascii="Verdana" w:hAnsi="Verdana"/>
          <w:lang w:val="ru-RU"/>
        </w:rPr>
        <w:t xml:space="preserve"> либо взыскиваются в судебном порядке</w:t>
      </w:r>
      <w:r w:rsidRPr="00630B5A">
        <w:rPr>
          <w:rFonts w:ascii="Verdana" w:hAnsi="Verdana"/>
        </w:rPr>
        <w:t>.</w:t>
      </w:r>
    </w:p>
    <w:p w:rsidR="009B6189" w:rsidRPr="00630B5A" w:rsidRDefault="009B6189" w:rsidP="009B6189">
      <w:pPr>
        <w:pStyle w:val="a5"/>
        <w:tabs>
          <w:tab w:val="clear" w:pos="1276"/>
          <w:tab w:val="num" w:pos="0"/>
          <w:tab w:val="left" w:pos="9720"/>
        </w:tabs>
        <w:spacing w:before="120" w:after="120"/>
        <w:jc w:val="center"/>
        <w:rPr>
          <w:rFonts w:ascii="Verdana" w:hAnsi="Verdana"/>
          <w:b/>
          <w:color w:val="000000"/>
        </w:rPr>
      </w:pPr>
      <w:r w:rsidRPr="00630B5A">
        <w:rPr>
          <w:rFonts w:ascii="Verdana" w:hAnsi="Verdana"/>
          <w:b/>
          <w:color w:val="000000"/>
          <w:lang w:val="ru-RU"/>
        </w:rPr>
        <w:t>7</w:t>
      </w:r>
      <w:r w:rsidRPr="00630B5A">
        <w:rPr>
          <w:rFonts w:ascii="Verdana" w:hAnsi="Verdana"/>
          <w:b/>
          <w:color w:val="000000"/>
        </w:rPr>
        <w:t>. С</w:t>
      </w:r>
      <w:r w:rsidRPr="00630B5A">
        <w:rPr>
          <w:rFonts w:ascii="Verdana" w:hAnsi="Verdana"/>
          <w:b/>
          <w:color w:val="000000"/>
          <w:lang w:val="ru-RU"/>
        </w:rPr>
        <w:t>рок действия Договора</w:t>
      </w:r>
    </w:p>
    <w:p w:rsidR="009B6189" w:rsidRPr="00630B5A" w:rsidRDefault="009B6189" w:rsidP="009B6189">
      <w:pPr>
        <w:pStyle w:val="a5"/>
        <w:ind w:firstLine="567"/>
        <w:jc w:val="both"/>
        <w:rPr>
          <w:rFonts w:ascii="Verdana" w:hAnsi="Verdana"/>
        </w:rPr>
      </w:pPr>
      <w:r w:rsidRPr="00630B5A">
        <w:rPr>
          <w:rFonts w:ascii="Verdana" w:hAnsi="Verdana"/>
        </w:rPr>
        <w:t xml:space="preserve">7.1. Договор вступает в силу с момента его подписания </w:t>
      </w:r>
      <w:r w:rsidRPr="00630B5A">
        <w:rPr>
          <w:rFonts w:ascii="Verdana" w:hAnsi="Verdana"/>
          <w:lang w:val="ru-RU"/>
        </w:rPr>
        <w:t>С</w:t>
      </w:r>
      <w:r w:rsidRPr="00630B5A">
        <w:rPr>
          <w:rFonts w:ascii="Verdana" w:hAnsi="Verdana"/>
        </w:rPr>
        <w:t xml:space="preserve">торонами и действует до полного исполнения </w:t>
      </w:r>
      <w:r w:rsidRPr="00630B5A">
        <w:rPr>
          <w:rFonts w:ascii="Verdana" w:hAnsi="Verdana"/>
          <w:lang w:val="ru-RU"/>
        </w:rPr>
        <w:t>С</w:t>
      </w:r>
      <w:r w:rsidRPr="00630B5A">
        <w:rPr>
          <w:rFonts w:ascii="Verdana" w:hAnsi="Verdana"/>
        </w:rPr>
        <w:t xml:space="preserve">торонами своих обязательств, истечение срока Договора не освобождает </w:t>
      </w:r>
      <w:r w:rsidRPr="00630B5A">
        <w:rPr>
          <w:rFonts w:ascii="Verdana" w:hAnsi="Verdana"/>
          <w:lang w:val="ru-RU"/>
        </w:rPr>
        <w:t>С</w:t>
      </w:r>
      <w:r w:rsidRPr="00630B5A">
        <w:rPr>
          <w:rFonts w:ascii="Verdana" w:hAnsi="Verdana"/>
        </w:rPr>
        <w:t>торону от исполнения своих обязанностей в полном объеме, предусмотренном Договором.</w:t>
      </w:r>
    </w:p>
    <w:p w:rsidR="009B6189" w:rsidRPr="00630B5A" w:rsidRDefault="009B6189" w:rsidP="009B6189">
      <w:pPr>
        <w:pStyle w:val="a5"/>
        <w:tabs>
          <w:tab w:val="clear" w:pos="1276"/>
          <w:tab w:val="num" w:pos="0"/>
          <w:tab w:val="left" w:pos="9720"/>
        </w:tabs>
        <w:spacing w:before="120" w:after="120"/>
        <w:jc w:val="center"/>
        <w:rPr>
          <w:rFonts w:ascii="Verdana" w:hAnsi="Verdana"/>
          <w:b/>
          <w:color w:val="000000"/>
        </w:rPr>
      </w:pPr>
      <w:r w:rsidRPr="00630B5A">
        <w:rPr>
          <w:rFonts w:ascii="Verdana" w:hAnsi="Verdana"/>
          <w:b/>
          <w:color w:val="000000"/>
        </w:rPr>
        <w:t xml:space="preserve">8. </w:t>
      </w:r>
      <w:r w:rsidRPr="00630B5A">
        <w:rPr>
          <w:rFonts w:ascii="Verdana" w:hAnsi="Verdana"/>
          <w:b/>
          <w:color w:val="000000"/>
          <w:lang w:val="ru-RU"/>
        </w:rPr>
        <w:t xml:space="preserve">Конфиденциальность </w:t>
      </w:r>
    </w:p>
    <w:p w:rsidR="009B6189" w:rsidRPr="00630B5A" w:rsidRDefault="009B6189" w:rsidP="009B6189">
      <w:pPr>
        <w:pStyle w:val="a5"/>
        <w:ind w:firstLine="567"/>
        <w:jc w:val="both"/>
        <w:rPr>
          <w:rFonts w:ascii="Verdana" w:hAnsi="Verdana"/>
        </w:rPr>
      </w:pPr>
      <w:r w:rsidRPr="00630B5A">
        <w:rPr>
          <w:rFonts w:ascii="Verdana" w:hAnsi="Verdana"/>
          <w:lang w:val="ru-RU"/>
        </w:rPr>
        <w:t>8</w:t>
      </w:r>
      <w:r w:rsidRPr="00630B5A">
        <w:rPr>
          <w:rFonts w:ascii="Verdana" w:hAnsi="Verdana"/>
        </w:rPr>
        <w:t>.1.</w:t>
      </w:r>
      <w:r w:rsidRPr="00630B5A">
        <w:rPr>
          <w:rFonts w:ascii="Verdana" w:hAnsi="Verdana"/>
          <w:lang w:val="ru-RU"/>
        </w:rPr>
        <w:t xml:space="preserve"> </w:t>
      </w:r>
      <w:r w:rsidRPr="00630B5A">
        <w:rPr>
          <w:rFonts w:ascii="Verdana" w:hAnsi="Verdana"/>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Pr="00630B5A">
        <w:rPr>
          <w:rFonts w:ascii="Verdana" w:hAnsi="Verdana"/>
          <w:lang w:val="ru-RU"/>
        </w:rPr>
        <w:t>С</w:t>
      </w:r>
      <w:r w:rsidRPr="00630B5A">
        <w:rPr>
          <w:rFonts w:ascii="Verdana" w:hAnsi="Verdana"/>
        </w:rPr>
        <w:t xml:space="preserve">торон, либо деятельности любой другой компании, имеющей отношение к </w:t>
      </w:r>
      <w:r w:rsidRPr="00630B5A">
        <w:rPr>
          <w:rFonts w:ascii="Verdana" w:hAnsi="Verdana"/>
          <w:lang w:val="ru-RU"/>
        </w:rPr>
        <w:t>С</w:t>
      </w:r>
      <w:r w:rsidRPr="00630B5A">
        <w:rPr>
          <w:rFonts w:ascii="Verdana" w:hAnsi="Verdana"/>
        </w:rPr>
        <w:t xml:space="preserve">торонам, не являющаяся общедоступной и ставшая известной </w:t>
      </w:r>
      <w:r w:rsidRPr="00630B5A">
        <w:rPr>
          <w:rFonts w:ascii="Verdana" w:hAnsi="Verdana"/>
          <w:lang w:val="ru-RU"/>
        </w:rPr>
        <w:t>С</w:t>
      </w:r>
      <w:r w:rsidRPr="00630B5A">
        <w:rPr>
          <w:rFonts w:ascii="Verdana" w:hAnsi="Verdana"/>
        </w:rPr>
        <w:t>торонам вследствие заключения или исполнения Договора, считается конфиденциальной.</w:t>
      </w:r>
    </w:p>
    <w:p w:rsidR="009B6189" w:rsidRPr="00630B5A" w:rsidRDefault="009B6189" w:rsidP="009B6189">
      <w:pPr>
        <w:pStyle w:val="a5"/>
        <w:ind w:firstLine="567"/>
        <w:jc w:val="both"/>
        <w:rPr>
          <w:rFonts w:ascii="Verdana" w:hAnsi="Verdana"/>
        </w:rPr>
      </w:pPr>
      <w:r w:rsidRPr="00630B5A">
        <w:rPr>
          <w:rFonts w:ascii="Verdana" w:hAnsi="Verdana"/>
          <w:lang w:val="ru-RU"/>
        </w:rPr>
        <w:t>8</w:t>
      </w:r>
      <w:r w:rsidRPr="00630B5A">
        <w:rPr>
          <w:rFonts w:ascii="Verdana" w:hAnsi="Verdana"/>
        </w:rPr>
        <w:t xml:space="preserve">.2. </w:t>
      </w:r>
      <w:r w:rsidRPr="00630B5A">
        <w:rPr>
          <w:rFonts w:ascii="Verdana" w:hAnsi="Verdana"/>
          <w:lang w:val="ru-RU"/>
        </w:rPr>
        <w:t>Д</w:t>
      </w:r>
      <w:r w:rsidRPr="00630B5A">
        <w:rPr>
          <w:rFonts w:ascii="Verdana" w:hAnsi="Verdana"/>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Pr="00630B5A">
        <w:rPr>
          <w:rFonts w:ascii="Verdana" w:hAnsi="Verdana"/>
          <w:lang w:val="ru-RU"/>
        </w:rPr>
        <w:t>С</w:t>
      </w:r>
      <w:r w:rsidRPr="00630B5A">
        <w:rPr>
          <w:rFonts w:ascii="Verdana" w:hAnsi="Verdana"/>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Pr="00630B5A">
        <w:rPr>
          <w:rFonts w:ascii="Verdana" w:hAnsi="Verdana"/>
          <w:lang w:val="ru-RU"/>
        </w:rPr>
        <w:t>С</w:t>
      </w:r>
      <w:r w:rsidRPr="00630B5A">
        <w:rPr>
          <w:rFonts w:ascii="Verdana" w:hAnsi="Verdana"/>
        </w:rPr>
        <w:t xml:space="preserve">тороной, предоставляющей такую информацию, было заявлено о том, что она является конфиденциальной. </w:t>
      </w:r>
    </w:p>
    <w:p w:rsidR="009B6189" w:rsidRPr="00630B5A" w:rsidRDefault="009B6189" w:rsidP="009B6189">
      <w:pPr>
        <w:pStyle w:val="a5"/>
        <w:ind w:firstLine="567"/>
        <w:jc w:val="both"/>
        <w:rPr>
          <w:rFonts w:ascii="Verdana" w:hAnsi="Verdana"/>
        </w:rPr>
      </w:pPr>
      <w:r w:rsidRPr="00630B5A">
        <w:rPr>
          <w:rFonts w:ascii="Verdana" w:hAnsi="Verdana"/>
          <w:lang w:val="ru-RU"/>
        </w:rPr>
        <w:t>8</w:t>
      </w:r>
      <w:r w:rsidRPr="00630B5A">
        <w:rPr>
          <w:rFonts w:ascii="Verdana" w:hAnsi="Verdana"/>
        </w:rPr>
        <w:t>.3.</w:t>
      </w:r>
      <w:r w:rsidRPr="00630B5A">
        <w:rPr>
          <w:rFonts w:ascii="Verdana" w:hAnsi="Verdana"/>
        </w:rPr>
        <w:tab/>
        <w:t xml:space="preserve">Стороны обязуются не разглашать и не раскрывать информацию, указанную в </w:t>
      </w:r>
      <w:r w:rsidRPr="00630B5A">
        <w:rPr>
          <w:rFonts w:ascii="Verdana" w:hAnsi="Verdana"/>
          <w:lang w:val="ru-RU"/>
        </w:rPr>
        <w:t>пунктах 8</w:t>
      </w:r>
      <w:r w:rsidRPr="00630B5A">
        <w:rPr>
          <w:rFonts w:ascii="Verdana" w:hAnsi="Verdana"/>
        </w:rPr>
        <w:t xml:space="preserve">.1. и </w:t>
      </w:r>
      <w:r w:rsidRPr="00630B5A">
        <w:rPr>
          <w:rFonts w:ascii="Verdana" w:hAnsi="Verdana"/>
          <w:lang w:val="ru-RU"/>
        </w:rPr>
        <w:t>8</w:t>
      </w:r>
      <w:r w:rsidRPr="00630B5A">
        <w:rPr>
          <w:rFonts w:ascii="Verdana" w:hAnsi="Verdana"/>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9B6189" w:rsidRPr="00630B5A" w:rsidRDefault="009B6189" w:rsidP="009B6189">
      <w:pPr>
        <w:pStyle w:val="a5"/>
        <w:ind w:firstLine="567"/>
        <w:jc w:val="both"/>
        <w:rPr>
          <w:rFonts w:ascii="Verdana" w:hAnsi="Verdana"/>
        </w:rPr>
      </w:pPr>
      <w:r w:rsidRPr="00630B5A">
        <w:rPr>
          <w:rFonts w:ascii="Verdana" w:hAnsi="Verdana"/>
          <w:lang w:val="ru-RU"/>
        </w:rPr>
        <w:lastRenderedPageBreak/>
        <w:t>8</w:t>
      </w:r>
      <w:r w:rsidRPr="00630B5A">
        <w:rPr>
          <w:rFonts w:ascii="Verdana" w:hAnsi="Verdana"/>
        </w:rPr>
        <w:t>.4.</w:t>
      </w:r>
      <w:r w:rsidRPr="00630B5A">
        <w:rPr>
          <w:rFonts w:ascii="Verdana" w:hAnsi="Verdana"/>
        </w:rPr>
        <w:tab/>
      </w:r>
      <w:r w:rsidRPr="00630B5A">
        <w:rPr>
          <w:rFonts w:ascii="Verdana" w:hAnsi="Verdana"/>
          <w:lang w:val="ru-RU"/>
        </w:rPr>
        <w:t xml:space="preserve">Поставщик </w:t>
      </w:r>
      <w:r w:rsidRPr="00630B5A">
        <w:rPr>
          <w:rFonts w:ascii="Verdana" w:hAnsi="Verdana"/>
        </w:rPr>
        <w:t xml:space="preserve">обязуется, со своей </w:t>
      </w:r>
      <w:r w:rsidRPr="00630B5A">
        <w:rPr>
          <w:rFonts w:ascii="Verdana" w:hAnsi="Verdana"/>
          <w:lang w:val="ru-RU"/>
        </w:rPr>
        <w:t>с</w:t>
      </w:r>
      <w:r w:rsidRPr="00630B5A">
        <w:rPr>
          <w:rFonts w:ascii="Verdana" w:hAnsi="Verdana"/>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9B6189" w:rsidRPr="00630B5A" w:rsidRDefault="009B6189" w:rsidP="009B6189">
      <w:pPr>
        <w:pStyle w:val="a5"/>
        <w:ind w:firstLine="567"/>
        <w:jc w:val="both"/>
        <w:rPr>
          <w:rFonts w:ascii="Verdana" w:hAnsi="Verdana"/>
        </w:rPr>
      </w:pPr>
      <w:r w:rsidRPr="00630B5A">
        <w:rPr>
          <w:rFonts w:ascii="Verdana" w:hAnsi="Verdana"/>
          <w:lang w:val="ru-RU"/>
        </w:rPr>
        <w:t>8</w:t>
      </w:r>
      <w:r w:rsidRPr="00630B5A">
        <w:rPr>
          <w:rFonts w:ascii="Verdana" w:hAnsi="Verdana"/>
        </w:rPr>
        <w:t>.5.</w:t>
      </w:r>
      <w:r w:rsidRPr="00630B5A">
        <w:rPr>
          <w:rFonts w:ascii="Verdana" w:hAnsi="Verdana"/>
        </w:rPr>
        <w:tab/>
        <w:t xml:space="preserve">Разглашение или раскрытие информации, указанной в </w:t>
      </w:r>
      <w:r w:rsidRPr="00630B5A">
        <w:rPr>
          <w:rFonts w:ascii="Verdana" w:hAnsi="Verdana"/>
          <w:lang w:val="ru-RU"/>
        </w:rPr>
        <w:t>пунктах</w:t>
      </w:r>
      <w:r w:rsidRPr="00630B5A">
        <w:rPr>
          <w:rFonts w:ascii="Verdana" w:hAnsi="Verdana"/>
        </w:rPr>
        <w:t xml:space="preserve"> </w:t>
      </w:r>
      <w:r w:rsidRPr="00630B5A">
        <w:rPr>
          <w:rFonts w:ascii="Verdana" w:hAnsi="Verdana"/>
          <w:lang w:val="ru-RU"/>
        </w:rPr>
        <w:t>8</w:t>
      </w:r>
      <w:r w:rsidRPr="00630B5A">
        <w:rPr>
          <w:rFonts w:ascii="Verdana" w:hAnsi="Verdana"/>
        </w:rPr>
        <w:t xml:space="preserve">.1. и </w:t>
      </w:r>
      <w:r w:rsidRPr="00630B5A">
        <w:rPr>
          <w:rFonts w:ascii="Verdana" w:hAnsi="Verdana"/>
          <w:lang w:val="ru-RU"/>
        </w:rPr>
        <w:t>8</w:t>
      </w:r>
      <w:r w:rsidRPr="00630B5A">
        <w:rPr>
          <w:rFonts w:ascii="Verdana" w:hAnsi="Verdana"/>
        </w:rPr>
        <w:t xml:space="preserve">.2. Договора, допускается только в случаях, предусмотренных соглашением </w:t>
      </w:r>
      <w:r w:rsidRPr="00630B5A">
        <w:rPr>
          <w:rFonts w:ascii="Verdana" w:hAnsi="Verdana"/>
          <w:lang w:val="ru-RU"/>
        </w:rPr>
        <w:t>С</w:t>
      </w:r>
      <w:r w:rsidRPr="00630B5A">
        <w:rPr>
          <w:rFonts w:ascii="Verdana" w:hAnsi="Verdana"/>
        </w:rPr>
        <w:t>торон или положениями действующего законодательства Российской Федерации.</w:t>
      </w:r>
    </w:p>
    <w:p w:rsidR="009B6189" w:rsidRPr="00630B5A" w:rsidRDefault="009B6189" w:rsidP="009B6189">
      <w:pPr>
        <w:pStyle w:val="a5"/>
        <w:ind w:firstLine="567"/>
        <w:jc w:val="both"/>
        <w:rPr>
          <w:rFonts w:ascii="Verdana" w:hAnsi="Verdana"/>
        </w:rPr>
      </w:pPr>
      <w:r w:rsidRPr="00630B5A">
        <w:rPr>
          <w:rFonts w:ascii="Verdana" w:hAnsi="Verdana"/>
          <w:lang w:val="ru-RU"/>
        </w:rPr>
        <w:t>8</w:t>
      </w:r>
      <w:r w:rsidRPr="00630B5A">
        <w:rPr>
          <w:rFonts w:ascii="Verdana" w:hAnsi="Verdana"/>
        </w:rPr>
        <w:t>.</w:t>
      </w:r>
      <w:r w:rsidRPr="00630B5A">
        <w:rPr>
          <w:rFonts w:ascii="Verdana" w:hAnsi="Verdana"/>
          <w:lang w:val="ru-RU"/>
        </w:rPr>
        <w:t>6</w:t>
      </w:r>
      <w:r w:rsidRPr="00630B5A">
        <w:rPr>
          <w:rFonts w:ascii="Verdana" w:hAnsi="Verdana"/>
        </w:rPr>
        <w:t>.</w:t>
      </w:r>
      <w:r w:rsidRPr="00630B5A">
        <w:rPr>
          <w:rFonts w:ascii="Verdana" w:hAnsi="Verdana"/>
        </w:rPr>
        <w:tab/>
      </w:r>
      <w:r w:rsidRPr="00630B5A">
        <w:rPr>
          <w:rFonts w:ascii="Verdana" w:hAnsi="Verdana"/>
          <w:lang w:val="ru-RU"/>
        </w:rPr>
        <w:t xml:space="preserve">Поставщик </w:t>
      </w:r>
      <w:r w:rsidRPr="00630B5A">
        <w:rPr>
          <w:rFonts w:ascii="Verdana" w:hAnsi="Verdana"/>
        </w:rPr>
        <w:t xml:space="preserve">обязуется сохранять полную конфиденциальность в </w:t>
      </w:r>
      <w:proofErr w:type="gramStart"/>
      <w:r w:rsidRPr="00630B5A">
        <w:rPr>
          <w:rFonts w:ascii="Verdana" w:hAnsi="Verdana"/>
        </w:rPr>
        <w:t>отношении</w:t>
      </w:r>
      <w:proofErr w:type="gramEnd"/>
      <w:r w:rsidRPr="00630B5A">
        <w:rPr>
          <w:rFonts w:ascii="Verdana" w:hAnsi="Verdana"/>
        </w:rPr>
        <w:t xml:space="preserve">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rsidR="009B6189" w:rsidRPr="00630B5A" w:rsidRDefault="009B6189" w:rsidP="009B6189">
      <w:pPr>
        <w:pStyle w:val="af6"/>
        <w:spacing w:before="120" w:after="120"/>
        <w:rPr>
          <w:rFonts w:ascii="Verdana" w:hAnsi="Verdana"/>
          <w:color w:val="000000"/>
          <w:sz w:val="20"/>
          <w:lang w:val="sr-Cyrl-CS"/>
        </w:rPr>
      </w:pPr>
      <w:r w:rsidRPr="00630B5A">
        <w:rPr>
          <w:rFonts w:ascii="Verdana" w:hAnsi="Verdana"/>
          <w:color w:val="000000"/>
          <w:sz w:val="20"/>
          <w:lang w:val="sr-Cyrl-CS"/>
        </w:rPr>
        <w:t xml:space="preserve">9. Обстоятельства непреодолимой силы (формс-мажор) </w:t>
      </w:r>
    </w:p>
    <w:p w:rsidR="009B6189" w:rsidRPr="00630B5A" w:rsidRDefault="009B6189" w:rsidP="009B6189">
      <w:pPr>
        <w:pStyle w:val="a5"/>
        <w:ind w:firstLine="567"/>
        <w:jc w:val="both"/>
        <w:rPr>
          <w:rFonts w:ascii="Verdana" w:hAnsi="Verdana"/>
          <w:lang w:val="ru-RU"/>
        </w:rPr>
      </w:pPr>
      <w:r w:rsidRPr="00630B5A">
        <w:rPr>
          <w:rFonts w:ascii="Verdana" w:hAnsi="Verdana"/>
          <w:lang w:val="ru-RU"/>
        </w:rPr>
        <w:t>9.1.</w:t>
      </w:r>
      <w:r w:rsidRPr="00630B5A">
        <w:rPr>
          <w:rFonts w:ascii="Verdana" w:hAnsi="Verdana"/>
          <w:lang w:val="ru-RU"/>
        </w:rPr>
        <w:tab/>
        <w:t xml:space="preserve">Ни одна из Сторон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w:t>
      </w:r>
      <w:proofErr w:type="gramStart"/>
      <w:r w:rsidRPr="00630B5A">
        <w:rPr>
          <w:rFonts w:ascii="Verdana" w:hAnsi="Verdana"/>
          <w:lang w:val="ru-RU"/>
        </w:rPr>
        <w:t xml:space="preserve">К обстоятельствам непреодолимой силы в рамках Договора Стороны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roofErr w:type="gramEnd"/>
    </w:p>
    <w:p w:rsidR="009B6189" w:rsidRPr="00630B5A" w:rsidRDefault="009B6189" w:rsidP="009B6189">
      <w:pPr>
        <w:pStyle w:val="a5"/>
        <w:ind w:firstLine="567"/>
        <w:jc w:val="both"/>
        <w:rPr>
          <w:rFonts w:ascii="Verdana" w:hAnsi="Verdana"/>
          <w:lang w:val="ru-RU"/>
        </w:rPr>
      </w:pPr>
      <w:r w:rsidRPr="00630B5A">
        <w:rPr>
          <w:rFonts w:ascii="Verdana" w:hAnsi="Verdana"/>
          <w:lang w:val="ru-RU"/>
        </w:rPr>
        <w:t>9.2.</w:t>
      </w:r>
      <w:r w:rsidRPr="00630B5A">
        <w:rPr>
          <w:rFonts w:ascii="Verdana" w:hAnsi="Verdana"/>
          <w:lang w:val="ru-RU"/>
        </w:rPr>
        <w:tab/>
      </w:r>
      <w:proofErr w:type="gramStart"/>
      <w:r w:rsidRPr="00630B5A">
        <w:rPr>
          <w:rFonts w:ascii="Verdana" w:hAnsi="Verdana"/>
          <w:lang w:val="ru-RU"/>
        </w:rPr>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Сторону в письменной форме. </w:t>
      </w:r>
      <w:proofErr w:type="gramEnd"/>
    </w:p>
    <w:p w:rsidR="009B6189" w:rsidRPr="00630B5A" w:rsidRDefault="009B6189" w:rsidP="009B6189">
      <w:pPr>
        <w:pStyle w:val="a5"/>
        <w:ind w:firstLine="567"/>
        <w:jc w:val="both"/>
        <w:rPr>
          <w:rFonts w:ascii="Verdana" w:hAnsi="Verdana"/>
          <w:lang w:val="ru-RU"/>
        </w:rPr>
      </w:pPr>
      <w:r w:rsidRPr="00630B5A">
        <w:rPr>
          <w:rFonts w:ascii="Verdana" w:hAnsi="Verdana"/>
          <w:lang w:val="ru-RU"/>
        </w:rPr>
        <w:t>9.3.</w:t>
      </w:r>
      <w:r w:rsidRPr="00630B5A">
        <w:rPr>
          <w:rFonts w:ascii="Verdana" w:hAnsi="Verdana"/>
          <w:lang w:val="ru-RU"/>
        </w:rPr>
        <w:tab/>
        <w:t xml:space="preserve">Если какая-либо из Сторон Договора окажется не в </w:t>
      </w:r>
      <w:proofErr w:type="gramStart"/>
      <w:r w:rsidRPr="00630B5A">
        <w:rPr>
          <w:rFonts w:ascii="Verdana" w:hAnsi="Verdana"/>
          <w:lang w:val="ru-RU"/>
        </w:rPr>
        <w:t>состоянии</w:t>
      </w:r>
      <w:proofErr w:type="gramEnd"/>
      <w:r w:rsidRPr="00630B5A">
        <w:rPr>
          <w:rFonts w:ascii="Verdana" w:hAnsi="Verdana"/>
          <w:lang w:val="ru-RU"/>
        </w:rPr>
        <w:t xml:space="preserve">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rsidR="009B6189" w:rsidRPr="00630B5A" w:rsidRDefault="009B6189" w:rsidP="009B6189">
      <w:pPr>
        <w:pStyle w:val="a5"/>
        <w:ind w:firstLine="567"/>
        <w:jc w:val="both"/>
        <w:rPr>
          <w:rFonts w:ascii="Verdana" w:hAnsi="Verdana"/>
          <w:lang w:val="ru-RU"/>
        </w:rPr>
      </w:pPr>
      <w:r w:rsidRPr="00630B5A">
        <w:rPr>
          <w:rFonts w:ascii="Verdana" w:hAnsi="Verdana"/>
          <w:lang w:val="ru-RU"/>
        </w:rPr>
        <w:t>9.4.</w:t>
      </w:r>
      <w:r w:rsidRPr="00630B5A">
        <w:rPr>
          <w:rFonts w:ascii="Verdana" w:hAnsi="Verdana"/>
          <w:lang w:val="ru-RU"/>
        </w:rPr>
        <w:tab/>
        <w:t xml:space="preserve">Обязанность </w:t>
      </w:r>
      <w:bookmarkStart w:id="0" w:name="OCRUncertain200"/>
      <w:r w:rsidRPr="00630B5A">
        <w:rPr>
          <w:rFonts w:ascii="Verdana" w:hAnsi="Verdana"/>
          <w:lang w:val="ru-RU"/>
        </w:rPr>
        <w:t>доказывания</w:t>
      </w:r>
      <w:bookmarkEnd w:id="0"/>
      <w:r w:rsidRPr="00630B5A">
        <w:rPr>
          <w:rFonts w:ascii="Verdana" w:hAnsi="Verdana"/>
          <w:lang w:val="ru-RU"/>
        </w:rPr>
        <w:t xml:space="preserve"> обстоятельства непреодолимой силы лежит на Стороне, не исполнившей свои обязательства.</w:t>
      </w:r>
    </w:p>
    <w:p w:rsidR="009B6189" w:rsidRPr="00630B5A" w:rsidRDefault="009B6189" w:rsidP="009B6189">
      <w:pPr>
        <w:pStyle w:val="af6"/>
        <w:spacing w:before="120" w:after="120"/>
        <w:rPr>
          <w:rFonts w:ascii="Verdana" w:hAnsi="Verdana"/>
          <w:color w:val="000000"/>
          <w:sz w:val="20"/>
          <w:lang w:val="sr-Cyrl-CS"/>
        </w:rPr>
      </w:pPr>
      <w:r w:rsidRPr="00630B5A">
        <w:rPr>
          <w:rFonts w:ascii="Verdana" w:hAnsi="Verdana"/>
          <w:color w:val="000000"/>
          <w:sz w:val="20"/>
          <w:lang w:val="sr-Cyrl-CS"/>
        </w:rPr>
        <w:t>10. Прочие условия</w:t>
      </w:r>
    </w:p>
    <w:p w:rsidR="009B6189" w:rsidRPr="00630B5A" w:rsidRDefault="009B6189" w:rsidP="009B6189">
      <w:pPr>
        <w:pStyle w:val="a5"/>
        <w:ind w:firstLine="567"/>
        <w:jc w:val="both"/>
        <w:rPr>
          <w:rFonts w:ascii="Verdana" w:hAnsi="Verdana"/>
        </w:rPr>
      </w:pPr>
      <w:r w:rsidRPr="00630B5A">
        <w:rPr>
          <w:rFonts w:ascii="Verdana" w:hAnsi="Verdana"/>
          <w:lang w:val="ru-RU"/>
        </w:rPr>
        <w:t>10</w:t>
      </w:r>
      <w:r w:rsidRPr="00630B5A">
        <w:rPr>
          <w:rFonts w:ascii="Verdana" w:hAnsi="Verdana"/>
        </w:rPr>
        <w:t xml:space="preserve">.1. Любые изменения и дополнения к </w:t>
      </w:r>
      <w:r w:rsidRPr="00630B5A">
        <w:rPr>
          <w:rFonts w:ascii="Verdana" w:hAnsi="Verdana"/>
          <w:lang w:val="ru-RU"/>
        </w:rPr>
        <w:t>Д</w:t>
      </w:r>
      <w:r w:rsidRPr="00630B5A">
        <w:rPr>
          <w:rFonts w:ascii="Verdana" w:hAnsi="Verdana"/>
        </w:rPr>
        <w:t xml:space="preserve">оговору действительны лишь в том случае, если они совершены в письменной форме и подписаны обеими </w:t>
      </w:r>
      <w:r w:rsidRPr="00630B5A">
        <w:rPr>
          <w:rFonts w:ascii="Verdana" w:hAnsi="Verdana"/>
          <w:lang w:val="ru-RU"/>
        </w:rPr>
        <w:t>С</w:t>
      </w:r>
      <w:r w:rsidRPr="00630B5A">
        <w:rPr>
          <w:rFonts w:ascii="Verdana" w:hAnsi="Verdana"/>
        </w:rPr>
        <w:t xml:space="preserve">торонами. </w:t>
      </w:r>
    </w:p>
    <w:p w:rsidR="009B6189" w:rsidRPr="00630B5A" w:rsidRDefault="009B6189" w:rsidP="009B6189">
      <w:pPr>
        <w:pStyle w:val="a5"/>
        <w:ind w:firstLine="567"/>
        <w:jc w:val="both"/>
        <w:rPr>
          <w:rFonts w:ascii="Verdana" w:hAnsi="Verdana"/>
        </w:rPr>
      </w:pPr>
      <w:r w:rsidRPr="00630B5A">
        <w:rPr>
          <w:rFonts w:ascii="Verdana" w:hAnsi="Verdana"/>
          <w:lang w:val="ru-RU"/>
        </w:rPr>
        <w:t>10</w:t>
      </w:r>
      <w:r w:rsidRPr="00630B5A">
        <w:rPr>
          <w:rFonts w:ascii="Verdana" w:hAnsi="Verdana"/>
        </w:rPr>
        <w:t>.</w:t>
      </w:r>
      <w:r w:rsidRPr="00630B5A">
        <w:rPr>
          <w:rFonts w:ascii="Verdana" w:hAnsi="Verdana"/>
          <w:lang w:val="ru-RU"/>
        </w:rPr>
        <w:t>2</w:t>
      </w:r>
      <w:r w:rsidRPr="00630B5A">
        <w:rPr>
          <w:rFonts w:ascii="Verdana" w:hAnsi="Verdana"/>
        </w:rPr>
        <w:t xml:space="preserve">. Поставщик обязуется предоставить Покупателю в день заключения </w:t>
      </w:r>
      <w:r w:rsidRPr="00630B5A">
        <w:rPr>
          <w:rFonts w:ascii="Verdana" w:hAnsi="Verdana"/>
          <w:lang w:val="ru-RU"/>
        </w:rPr>
        <w:t>Д</w:t>
      </w:r>
      <w:r w:rsidRPr="00630B5A">
        <w:rPr>
          <w:rFonts w:ascii="Verdana" w:hAnsi="Verdana"/>
        </w:rPr>
        <w:t>оговора</w:t>
      </w:r>
      <w:r w:rsidRPr="00630B5A">
        <w:rPr>
          <w:rFonts w:ascii="Verdana" w:hAnsi="Verdana"/>
          <w:lang w:val="ru-RU"/>
        </w:rPr>
        <w:t xml:space="preserve"> (если указанные документы в актуальных на дату подписания Договора редакциях не были предоставлены Покупателю ранее)</w:t>
      </w:r>
      <w:r w:rsidRPr="00630B5A">
        <w:rPr>
          <w:rFonts w:ascii="Verdana" w:hAnsi="Verdana"/>
        </w:rPr>
        <w:t xml:space="preserve"> следующие документы в копиях, заверенных подписью уполномоченного лица и печатью Поставщика:</w:t>
      </w:r>
    </w:p>
    <w:p w:rsidR="009B6189" w:rsidRPr="00630B5A" w:rsidRDefault="009B6189" w:rsidP="009B6189">
      <w:pPr>
        <w:pStyle w:val="a5"/>
        <w:ind w:firstLine="567"/>
        <w:jc w:val="both"/>
        <w:rPr>
          <w:rFonts w:ascii="Verdana" w:hAnsi="Verdana"/>
        </w:rPr>
      </w:pPr>
      <w:r w:rsidRPr="00630B5A">
        <w:rPr>
          <w:rFonts w:ascii="Verdana" w:hAnsi="Verdana"/>
          <w:lang w:val="ru-RU"/>
        </w:rPr>
        <w:t xml:space="preserve">- </w:t>
      </w:r>
      <w:r w:rsidRPr="00630B5A">
        <w:rPr>
          <w:rFonts w:ascii="Verdana" w:hAnsi="Verdana"/>
        </w:rPr>
        <w:t>копию устава;</w:t>
      </w:r>
    </w:p>
    <w:p w:rsidR="009B6189" w:rsidRPr="00630B5A" w:rsidRDefault="009B6189" w:rsidP="009B6189">
      <w:pPr>
        <w:pStyle w:val="a5"/>
        <w:ind w:firstLine="567"/>
        <w:jc w:val="both"/>
        <w:rPr>
          <w:rFonts w:ascii="Verdana" w:hAnsi="Verdana"/>
        </w:rPr>
      </w:pPr>
      <w:r w:rsidRPr="00630B5A">
        <w:rPr>
          <w:rFonts w:ascii="Verdana" w:hAnsi="Verdana"/>
          <w:lang w:val="ru-RU"/>
        </w:rPr>
        <w:t xml:space="preserve">- </w:t>
      </w:r>
      <w:r w:rsidRPr="00630B5A">
        <w:rPr>
          <w:rFonts w:ascii="Verdana" w:hAnsi="Verdana"/>
        </w:rPr>
        <w:t>копию свидетельства о регистрации юридического лица (предпринимателя, осуществляющего деятельность без образования юридического лица) и паспорт (для предпринимателя);</w:t>
      </w:r>
    </w:p>
    <w:p w:rsidR="009B6189" w:rsidRPr="00630B5A" w:rsidRDefault="009B6189" w:rsidP="009B6189">
      <w:pPr>
        <w:pStyle w:val="a5"/>
        <w:ind w:firstLine="567"/>
        <w:jc w:val="both"/>
        <w:rPr>
          <w:rFonts w:ascii="Verdana" w:hAnsi="Verdana"/>
        </w:rPr>
      </w:pPr>
      <w:r w:rsidRPr="00630B5A">
        <w:rPr>
          <w:rFonts w:ascii="Verdana" w:hAnsi="Verdana"/>
          <w:lang w:val="ru-RU"/>
        </w:rPr>
        <w:t xml:space="preserve">- </w:t>
      </w:r>
      <w:r w:rsidRPr="00630B5A">
        <w:rPr>
          <w:rFonts w:ascii="Verdana" w:hAnsi="Verdana"/>
        </w:rPr>
        <w:t>копию свидетельства о постановке на учет в налоговом органе;</w:t>
      </w:r>
    </w:p>
    <w:p w:rsidR="009B6189" w:rsidRPr="00630B5A" w:rsidRDefault="009B6189" w:rsidP="009B6189">
      <w:pPr>
        <w:pStyle w:val="a5"/>
        <w:ind w:firstLine="567"/>
        <w:jc w:val="both"/>
        <w:rPr>
          <w:rFonts w:ascii="Verdana" w:hAnsi="Verdana"/>
        </w:rPr>
      </w:pPr>
      <w:r w:rsidRPr="00630B5A">
        <w:rPr>
          <w:rFonts w:ascii="Verdana" w:hAnsi="Verdana"/>
          <w:lang w:val="ru-RU"/>
        </w:rPr>
        <w:t xml:space="preserve">- </w:t>
      </w:r>
      <w:r w:rsidRPr="00630B5A">
        <w:rPr>
          <w:rFonts w:ascii="Verdana" w:hAnsi="Verdana"/>
        </w:rPr>
        <w:t xml:space="preserve">копию Приказа (Протокола общего собрания) о назначении руководителя и копию доверенности, если </w:t>
      </w:r>
      <w:r w:rsidRPr="00630B5A">
        <w:rPr>
          <w:rFonts w:ascii="Verdana" w:hAnsi="Verdana"/>
          <w:lang w:val="ru-RU"/>
        </w:rPr>
        <w:t>Д</w:t>
      </w:r>
      <w:r w:rsidRPr="00630B5A">
        <w:rPr>
          <w:rFonts w:ascii="Verdana" w:hAnsi="Verdana"/>
        </w:rPr>
        <w:t>оговор подписан лицом, действующим на основании доверенности;</w:t>
      </w:r>
    </w:p>
    <w:p w:rsidR="009B6189" w:rsidRPr="00630B5A" w:rsidRDefault="009B6189" w:rsidP="009B6189">
      <w:pPr>
        <w:pStyle w:val="a5"/>
        <w:ind w:firstLine="567"/>
        <w:jc w:val="both"/>
        <w:rPr>
          <w:rFonts w:ascii="Verdana" w:hAnsi="Verdana"/>
        </w:rPr>
      </w:pPr>
      <w:r w:rsidRPr="00630B5A">
        <w:rPr>
          <w:rFonts w:ascii="Verdana" w:hAnsi="Verdana"/>
          <w:lang w:val="ru-RU"/>
        </w:rPr>
        <w:t xml:space="preserve">- </w:t>
      </w:r>
      <w:r w:rsidRPr="00630B5A">
        <w:rPr>
          <w:rFonts w:ascii="Verdana" w:hAnsi="Verdana"/>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Pr="00630B5A">
        <w:rPr>
          <w:rFonts w:ascii="Verdana" w:hAnsi="Verdana"/>
          <w:lang w:val="ru-RU"/>
        </w:rPr>
        <w:t>Д</w:t>
      </w:r>
      <w:r w:rsidRPr="00630B5A">
        <w:rPr>
          <w:rFonts w:ascii="Verdana" w:hAnsi="Verdana"/>
        </w:rPr>
        <w:t>оговора, в соответствии с действующим законодательством Российской Федерации подлежит лицензированию;</w:t>
      </w:r>
    </w:p>
    <w:p w:rsidR="009B6189" w:rsidRPr="00630B5A" w:rsidRDefault="009B6189" w:rsidP="009B6189">
      <w:pPr>
        <w:pStyle w:val="a5"/>
        <w:ind w:firstLine="567"/>
        <w:jc w:val="both"/>
        <w:rPr>
          <w:rFonts w:ascii="Verdana" w:hAnsi="Verdana"/>
        </w:rPr>
      </w:pPr>
      <w:r w:rsidRPr="00630B5A">
        <w:rPr>
          <w:rFonts w:ascii="Verdana" w:hAnsi="Verdana"/>
          <w:lang w:val="ru-RU"/>
        </w:rPr>
        <w:t xml:space="preserve">- </w:t>
      </w:r>
      <w:r w:rsidRPr="00630B5A">
        <w:rPr>
          <w:rFonts w:ascii="Verdana" w:hAnsi="Verdana"/>
        </w:rPr>
        <w:t>копию баланса на последнюю отчетную дату (для организаций);</w:t>
      </w:r>
    </w:p>
    <w:p w:rsidR="009B6189" w:rsidRPr="00630B5A" w:rsidRDefault="009B6189" w:rsidP="009B6189">
      <w:pPr>
        <w:pStyle w:val="a5"/>
        <w:ind w:firstLine="567"/>
        <w:jc w:val="both"/>
        <w:rPr>
          <w:rFonts w:ascii="Verdana" w:hAnsi="Verdana"/>
        </w:rPr>
      </w:pPr>
      <w:r w:rsidRPr="00630B5A">
        <w:rPr>
          <w:rFonts w:ascii="Verdana" w:hAnsi="Verdana"/>
          <w:lang w:val="ru-RU"/>
        </w:rPr>
        <w:t xml:space="preserve">- </w:t>
      </w:r>
      <w:r w:rsidRPr="00630B5A">
        <w:rPr>
          <w:rFonts w:ascii="Verdana" w:hAnsi="Verdana"/>
        </w:rPr>
        <w:t>копию банковской карточки с образцами подписей, заверенную банком;</w:t>
      </w:r>
    </w:p>
    <w:p w:rsidR="009B6189" w:rsidRPr="00630B5A" w:rsidRDefault="009B6189" w:rsidP="009B6189">
      <w:pPr>
        <w:pStyle w:val="a5"/>
        <w:ind w:firstLine="567"/>
        <w:jc w:val="both"/>
        <w:rPr>
          <w:rFonts w:ascii="Verdana" w:hAnsi="Verdana"/>
        </w:rPr>
      </w:pPr>
      <w:r w:rsidRPr="00630B5A">
        <w:rPr>
          <w:rFonts w:ascii="Verdana" w:hAnsi="Verdana"/>
          <w:lang w:val="ru-RU"/>
        </w:rPr>
        <w:t xml:space="preserve">- </w:t>
      </w:r>
      <w:r w:rsidRPr="00630B5A">
        <w:rPr>
          <w:rFonts w:ascii="Verdana" w:hAnsi="Verdana"/>
        </w:rPr>
        <w:t xml:space="preserve">справку за подписью единоличного исполнительного органа и главного бухгалтера, о том, что </w:t>
      </w:r>
      <w:r w:rsidRPr="00630B5A">
        <w:rPr>
          <w:rFonts w:ascii="Verdana" w:hAnsi="Verdana"/>
          <w:lang w:val="ru-RU"/>
        </w:rPr>
        <w:t>Д</w:t>
      </w:r>
      <w:r w:rsidRPr="00630B5A">
        <w:rPr>
          <w:rFonts w:ascii="Verdana" w:hAnsi="Verdana"/>
        </w:rPr>
        <w:t xml:space="preserve">оговор для Поставщика не является крупной сделкой (либо решение полномочного органа управления об одобрении </w:t>
      </w:r>
      <w:r w:rsidRPr="00630B5A">
        <w:rPr>
          <w:rFonts w:ascii="Verdana" w:hAnsi="Verdana"/>
          <w:lang w:val="ru-RU"/>
        </w:rPr>
        <w:t xml:space="preserve">заключения </w:t>
      </w:r>
      <w:r w:rsidRPr="00630B5A">
        <w:rPr>
          <w:rFonts w:ascii="Verdana" w:hAnsi="Verdana"/>
        </w:rPr>
        <w:t xml:space="preserve">данного </w:t>
      </w:r>
      <w:r w:rsidRPr="00630B5A">
        <w:rPr>
          <w:rFonts w:ascii="Verdana" w:hAnsi="Verdana"/>
          <w:lang w:val="ru-RU"/>
        </w:rPr>
        <w:t>Д</w:t>
      </w:r>
      <w:r w:rsidRPr="00630B5A">
        <w:rPr>
          <w:rFonts w:ascii="Verdana" w:hAnsi="Verdana"/>
        </w:rPr>
        <w:t xml:space="preserve">оговора). </w:t>
      </w:r>
    </w:p>
    <w:p w:rsidR="009B6189" w:rsidRPr="00630B5A" w:rsidRDefault="009B6189" w:rsidP="009B6189">
      <w:pPr>
        <w:pStyle w:val="a5"/>
        <w:ind w:firstLine="567"/>
        <w:jc w:val="both"/>
        <w:rPr>
          <w:rFonts w:ascii="Verdana" w:hAnsi="Verdana"/>
        </w:rPr>
      </w:pPr>
      <w:r w:rsidRPr="00630B5A">
        <w:rPr>
          <w:rFonts w:ascii="Verdana" w:hAnsi="Verdana"/>
          <w:lang w:val="ru-RU"/>
        </w:rPr>
        <w:lastRenderedPageBreak/>
        <w:t>10</w:t>
      </w:r>
      <w:r w:rsidRPr="00630B5A">
        <w:rPr>
          <w:rFonts w:ascii="Verdana" w:hAnsi="Verdana"/>
        </w:rPr>
        <w:t>.</w:t>
      </w:r>
      <w:r w:rsidRPr="00630B5A">
        <w:rPr>
          <w:rFonts w:ascii="Verdana" w:hAnsi="Verdana"/>
          <w:lang w:val="ru-RU"/>
        </w:rPr>
        <w:t>3</w:t>
      </w:r>
      <w:r w:rsidRPr="00630B5A">
        <w:rPr>
          <w:rFonts w:ascii="Verdana" w:hAnsi="Verdana"/>
        </w:rPr>
        <w:t xml:space="preserve">. В случае изменения реквизитов, в </w:t>
      </w:r>
      <w:r w:rsidRPr="00630B5A">
        <w:rPr>
          <w:rFonts w:ascii="Verdana" w:hAnsi="Verdana"/>
          <w:lang w:val="ru-RU"/>
        </w:rPr>
        <w:t>том числе</w:t>
      </w:r>
      <w:r w:rsidRPr="00630B5A">
        <w:rPr>
          <w:rFonts w:ascii="Verdana" w:hAnsi="Verdana"/>
        </w:rPr>
        <w:t xml:space="preserve"> почтового адреса, </w:t>
      </w:r>
      <w:r w:rsidRPr="00630B5A">
        <w:rPr>
          <w:rFonts w:ascii="Verdana" w:hAnsi="Verdana"/>
          <w:lang w:val="ru-RU"/>
        </w:rPr>
        <w:t>С</w:t>
      </w:r>
      <w:r w:rsidRPr="00630B5A">
        <w:rPr>
          <w:rFonts w:ascii="Verdana" w:hAnsi="Verdana"/>
        </w:rPr>
        <w:t xml:space="preserve">торона обязана незамедлительно, в письменной форме, известить другую </w:t>
      </w:r>
      <w:r w:rsidRPr="00630B5A">
        <w:rPr>
          <w:rFonts w:ascii="Verdana" w:hAnsi="Verdana"/>
          <w:lang w:val="ru-RU"/>
        </w:rPr>
        <w:t>С</w:t>
      </w:r>
      <w:r w:rsidRPr="00630B5A">
        <w:rPr>
          <w:rFonts w:ascii="Verdana" w:hAnsi="Verdana"/>
        </w:rPr>
        <w:t xml:space="preserve">торону об этом. </w:t>
      </w:r>
    </w:p>
    <w:p w:rsidR="009B6189" w:rsidRPr="00630B5A" w:rsidRDefault="009B6189" w:rsidP="009B6189">
      <w:pPr>
        <w:pStyle w:val="a5"/>
        <w:ind w:firstLine="567"/>
        <w:jc w:val="both"/>
        <w:rPr>
          <w:rFonts w:ascii="Verdana" w:hAnsi="Verdana"/>
        </w:rPr>
      </w:pPr>
      <w:r w:rsidRPr="00630B5A">
        <w:rPr>
          <w:rFonts w:ascii="Verdana" w:hAnsi="Verdana"/>
          <w:lang w:val="ru-RU"/>
        </w:rPr>
        <w:t>10</w:t>
      </w:r>
      <w:r w:rsidRPr="00630B5A">
        <w:rPr>
          <w:rFonts w:ascii="Verdana" w:hAnsi="Verdana"/>
        </w:rPr>
        <w:t>.</w:t>
      </w:r>
      <w:r w:rsidRPr="00630B5A">
        <w:rPr>
          <w:rFonts w:ascii="Verdana" w:hAnsi="Verdana"/>
          <w:lang w:val="ru-RU"/>
        </w:rPr>
        <w:t>4</w:t>
      </w:r>
      <w:r w:rsidRPr="00630B5A">
        <w:rPr>
          <w:rFonts w:ascii="Verdana" w:hAnsi="Verdana"/>
        </w:rPr>
        <w:t xml:space="preserve">. Поставщик не вправе без согласия Покупателя переуступать свои права и обязанности по </w:t>
      </w:r>
      <w:r w:rsidRPr="00630B5A">
        <w:rPr>
          <w:rFonts w:ascii="Verdana" w:hAnsi="Verdana"/>
          <w:lang w:val="ru-RU"/>
        </w:rPr>
        <w:t>Д</w:t>
      </w:r>
      <w:r w:rsidRPr="00630B5A">
        <w:rPr>
          <w:rFonts w:ascii="Verdana" w:hAnsi="Verdana"/>
        </w:rPr>
        <w:t>оговору.</w:t>
      </w:r>
    </w:p>
    <w:p w:rsidR="009B6189" w:rsidRPr="00630B5A" w:rsidRDefault="009B6189" w:rsidP="009B6189">
      <w:pPr>
        <w:pStyle w:val="a5"/>
        <w:ind w:firstLine="567"/>
        <w:jc w:val="both"/>
        <w:rPr>
          <w:rFonts w:ascii="Verdana" w:hAnsi="Verdana"/>
        </w:rPr>
      </w:pPr>
      <w:r w:rsidRPr="00630B5A">
        <w:rPr>
          <w:rFonts w:ascii="Verdana" w:hAnsi="Verdana"/>
          <w:lang w:val="ru-RU"/>
        </w:rPr>
        <w:t>10</w:t>
      </w:r>
      <w:r w:rsidRPr="00630B5A">
        <w:rPr>
          <w:rFonts w:ascii="Verdana" w:hAnsi="Verdana"/>
        </w:rPr>
        <w:t>.</w:t>
      </w:r>
      <w:r w:rsidRPr="00630B5A">
        <w:rPr>
          <w:rFonts w:ascii="Verdana" w:hAnsi="Verdana"/>
          <w:lang w:val="ru-RU"/>
        </w:rPr>
        <w:t>5</w:t>
      </w:r>
      <w:r w:rsidRPr="00630B5A">
        <w:rPr>
          <w:rFonts w:ascii="Verdana" w:hAnsi="Verdana"/>
        </w:rPr>
        <w:t xml:space="preserve">. Каждая </w:t>
      </w:r>
      <w:r w:rsidRPr="00630B5A">
        <w:rPr>
          <w:rFonts w:ascii="Verdana" w:hAnsi="Verdana"/>
          <w:lang w:val="ru-RU"/>
        </w:rPr>
        <w:t>С</w:t>
      </w:r>
      <w:r w:rsidRPr="00630B5A">
        <w:rPr>
          <w:rFonts w:ascii="Verdana" w:hAnsi="Verdana"/>
        </w:rPr>
        <w:t xml:space="preserve">торона обязуется подписывать Акт сверки взаимных расчетов, представленный другой </w:t>
      </w:r>
      <w:r w:rsidRPr="00630B5A">
        <w:rPr>
          <w:rFonts w:ascii="Verdana" w:hAnsi="Verdana"/>
          <w:lang w:val="ru-RU"/>
        </w:rPr>
        <w:t>С</w:t>
      </w:r>
      <w:r w:rsidRPr="00630B5A">
        <w:rPr>
          <w:rFonts w:ascii="Verdana" w:hAnsi="Verdana"/>
        </w:rPr>
        <w:t xml:space="preserve">тороной, в случае несогласия с Актом, эта </w:t>
      </w:r>
      <w:r w:rsidRPr="00630B5A">
        <w:rPr>
          <w:rFonts w:ascii="Verdana" w:hAnsi="Verdana"/>
          <w:lang w:val="ru-RU"/>
        </w:rPr>
        <w:t>С</w:t>
      </w:r>
      <w:r w:rsidRPr="00630B5A">
        <w:rPr>
          <w:rFonts w:ascii="Verdana" w:hAnsi="Verdana"/>
        </w:rPr>
        <w:t xml:space="preserve">торона обязуется в течение двух дней с момента его получения направить в адрес другой </w:t>
      </w:r>
      <w:r w:rsidRPr="00630B5A">
        <w:rPr>
          <w:rFonts w:ascii="Verdana" w:hAnsi="Verdana"/>
          <w:lang w:val="ru-RU"/>
        </w:rPr>
        <w:t>С</w:t>
      </w:r>
      <w:r w:rsidRPr="00630B5A">
        <w:rPr>
          <w:rFonts w:ascii="Verdana" w:hAnsi="Verdana"/>
        </w:rPr>
        <w:t xml:space="preserve">тороны свой вариант Акта сверки взаимных расчетов. </w:t>
      </w:r>
    </w:p>
    <w:p w:rsidR="009B6189" w:rsidRPr="00630B5A" w:rsidRDefault="009B6189" w:rsidP="009B6189">
      <w:pPr>
        <w:pStyle w:val="a5"/>
        <w:ind w:firstLine="567"/>
        <w:jc w:val="both"/>
        <w:rPr>
          <w:rFonts w:ascii="Verdana" w:hAnsi="Verdana"/>
        </w:rPr>
      </w:pPr>
      <w:r w:rsidRPr="00630B5A">
        <w:rPr>
          <w:rFonts w:ascii="Verdana" w:hAnsi="Verdana"/>
          <w:lang w:val="ru-RU"/>
        </w:rPr>
        <w:t>10</w:t>
      </w:r>
      <w:r w:rsidRPr="00630B5A">
        <w:rPr>
          <w:rFonts w:ascii="Verdana" w:hAnsi="Verdana"/>
        </w:rPr>
        <w:t>.</w:t>
      </w:r>
      <w:r w:rsidRPr="00630B5A">
        <w:rPr>
          <w:rFonts w:ascii="Verdana" w:hAnsi="Verdana"/>
          <w:lang w:val="ru-RU"/>
        </w:rPr>
        <w:t>6</w:t>
      </w:r>
      <w:r w:rsidRPr="00630B5A">
        <w:rPr>
          <w:rFonts w:ascii="Verdana" w:hAnsi="Verdana"/>
        </w:rPr>
        <w:t xml:space="preserve">. Договор составлен в двух экземплярах, по одному экземпляру - для каждой </w:t>
      </w:r>
      <w:r w:rsidRPr="00630B5A">
        <w:rPr>
          <w:rFonts w:ascii="Verdana" w:hAnsi="Verdana"/>
          <w:lang w:val="ru-RU"/>
        </w:rPr>
        <w:t>С</w:t>
      </w:r>
      <w:r w:rsidRPr="00630B5A">
        <w:rPr>
          <w:rFonts w:ascii="Verdana" w:hAnsi="Verdana"/>
        </w:rPr>
        <w:t>тороны.</w:t>
      </w:r>
    </w:p>
    <w:p w:rsidR="009B6189" w:rsidRPr="00630B5A" w:rsidRDefault="009B6189" w:rsidP="009B6189">
      <w:pPr>
        <w:pStyle w:val="a5"/>
        <w:ind w:firstLine="567"/>
        <w:jc w:val="both"/>
        <w:rPr>
          <w:rFonts w:ascii="Verdana" w:hAnsi="Verdana"/>
        </w:rPr>
      </w:pPr>
      <w:r w:rsidRPr="00630B5A">
        <w:rPr>
          <w:rFonts w:ascii="Verdana" w:hAnsi="Verdana"/>
          <w:lang w:val="ru-RU"/>
        </w:rPr>
        <w:t>10</w:t>
      </w:r>
      <w:r w:rsidRPr="00630B5A">
        <w:rPr>
          <w:rFonts w:ascii="Verdana" w:hAnsi="Verdana"/>
        </w:rPr>
        <w:t>.</w:t>
      </w:r>
      <w:r w:rsidRPr="00630B5A">
        <w:rPr>
          <w:rFonts w:ascii="Verdana" w:hAnsi="Verdana"/>
          <w:lang w:val="ru-RU"/>
        </w:rPr>
        <w:t>7</w:t>
      </w:r>
      <w:r w:rsidRPr="00630B5A">
        <w:rPr>
          <w:rFonts w:ascii="Verdana" w:hAnsi="Verdana"/>
        </w:rPr>
        <w:t xml:space="preserve">. Все споры и разногласия, возникающие между Сторонами в процессе исполнения </w:t>
      </w:r>
      <w:r w:rsidRPr="00630B5A">
        <w:rPr>
          <w:rFonts w:ascii="Verdana" w:hAnsi="Verdana"/>
          <w:lang w:val="ru-RU"/>
        </w:rPr>
        <w:t>Д</w:t>
      </w:r>
      <w:r w:rsidRPr="00630B5A">
        <w:rPr>
          <w:rFonts w:ascii="Verdana" w:hAnsi="Verdana"/>
        </w:rPr>
        <w:t xml:space="preserve">оговора, решаются путем переговоров на основании законодательства Российской Федерации и </w:t>
      </w:r>
      <w:r w:rsidRPr="00630B5A">
        <w:rPr>
          <w:rFonts w:ascii="Verdana" w:hAnsi="Verdana"/>
          <w:lang w:val="ru-RU"/>
        </w:rPr>
        <w:t>Д</w:t>
      </w:r>
      <w:r w:rsidRPr="00630B5A">
        <w:rPr>
          <w:rFonts w:ascii="Verdana" w:hAnsi="Verdana"/>
        </w:rPr>
        <w:t>оговора.</w:t>
      </w:r>
    </w:p>
    <w:p w:rsidR="00A92679" w:rsidRDefault="00A92679" w:rsidP="00A92679">
      <w:pPr>
        <w:pStyle w:val="a5"/>
        <w:ind w:firstLine="567"/>
        <w:jc w:val="both"/>
        <w:rPr>
          <w:rFonts w:ascii="Verdana" w:hAnsi="Verdana"/>
          <w:lang w:val="ru-RU"/>
        </w:rPr>
      </w:pPr>
      <w:r w:rsidRPr="00630B5A">
        <w:rPr>
          <w:rFonts w:ascii="Verdana" w:hAnsi="Verdana"/>
          <w:lang w:val="ru-RU"/>
        </w:rPr>
        <w:t>Неурегулированные путем двухсторонних переговоров споры и разногласия Сторон, возникающие из Договора и соответствующей спецификации к нему,</w:t>
      </w:r>
      <w:r w:rsidRPr="00630B5A">
        <w:rPr>
          <w:rFonts w:ascii="Verdana" w:hAnsi="Verdana"/>
        </w:rPr>
        <w:t xml:space="preserve"> или в связи с ним</w:t>
      </w:r>
      <w:r w:rsidRPr="00630B5A">
        <w:rPr>
          <w:rFonts w:ascii="Verdana" w:hAnsi="Verdana"/>
          <w:lang w:val="ru-RU"/>
        </w:rPr>
        <w:t>и</w:t>
      </w:r>
      <w:r w:rsidRPr="00630B5A">
        <w:rPr>
          <w:rFonts w:ascii="Verdana" w:hAnsi="Verdana"/>
        </w:rPr>
        <w:t>, в том числе,</w:t>
      </w:r>
      <w:r w:rsidRPr="00630B5A">
        <w:rPr>
          <w:rFonts w:ascii="Verdana" w:hAnsi="Verdana"/>
          <w:lang w:val="ru-RU"/>
        </w:rPr>
        <w:t xml:space="preserve"> </w:t>
      </w:r>
      <w:r w:rsidRPr="00630B5A">
        <w:rPr>
          <w:rFonts w:ascii="Verdana" w:hAnsi="Verdana"/>
        </w:rPr>
        <w:t xml:space="preserve">касающиеся </w:t>
      </w:r>
      <w:r w:rsidRPr="00630B5A">
        <w:rPr>
          <w:rFonts w:ascii="Verdana" w:hAnsi="Verdana"/>
          <w:lang w:val="ru-RU"/>
        </w:rPr>
        <w:t>их</w:t>
      </w:r>
      <w:r w:rsidRPr="00630B5A">
        <w:rPr>
          <w:rFonts w:ascii="Verdana" w:hAnsi="Verdana"/>
        </w:rPr>
        <w:t xml:space="preserve"> выполнения, нарушения, прекращения или действительности</w:t>
      </w:r>
      <w:r w:rsidRPr="00630B5A">
        <w:rPr>
          <w:rFonts w:ascii="Verdana" w:hAnsi="Verdana"/>
          <w:lang w:val="ru-RU"/>
        </w:rPr>
        <w:t xml:space="preserve">, подлежат рассмотрению </w:t>
      </w:r>
      <w:r>
        <w:rPr>
          <w:rFonts w:ascii="Verdana" w:hAnsi="Verdana"/>
          <w:lang w:val="ru-RU"/>
        </w:rPr>
        <w:t>в Арбитражном суде Ханты Мансийского Автономного Округа-Югра.</w:t>
      </w:r>
    </w:p>
    <w:p w:rsidR="009B6189" w:rsidRPr="00630B5A" w:rsidRDefault="009B6189" w:rsidP="009B6189">
      <w:pPr>
        <w:pStyle w:val="a5"/>
        <w:ind w:firstLine="567"/>
        <w:jc w:val="both"/>
        <w:rPr>
          <w:rFonts w:ascii="Verdana" w:hAnsi="Verdana"/>
        </w:rPr>
      </w:pPr>
      <w:r w:rsidRPr="00630B5A">
        <w:rPr>
          <w:rFonts w:ascii="Verdana" w:hAnsi="Verdana"/>
          <w:lang w:val="ru-RU"/>
        </w:rPr>
        <w:t>10</w:t>
      </w:r>
      <w:r w:rsidRPr="00630B5A">
        <w:rPr>
          <w:rFonts w:ascii="Verdana" w:hAnsi="Verdana"/>
        </w:rPr>
        <w:t>.</w:t>
      </w:r>
      <w:r w:rsidRPr="00630B5A">
        <w:rPr>
          <w:rFonts w:ascii="Verdana" w:hAnsi="Verdana"/>
          <w:lang w:val="ru-RU"/>
        </w:rPr>
        <w:t>8</w:t>
      </w:r>
      <w:r w:rsidRPr="00630B5A">
        <w:rPr>
          <w:rFonts w:ascii="Verdana" w:hAnsi="Verdana"/>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Pr="00630B5A">
        <w:rPr>
          <w:rFonts w:ascii="Verdana" w:hAnsi="Verdana"/>
          <w:lang w:val="ru-RU"/>
        </w:rPr>
        <w:t>Д</w:t>
      </w:r>
      <w:r w:rsidRPr="00630B5A">
        <w:rPr>
          <w:rFonts w:ascii="Verdana" w:hAnsi="Verdana"/>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rsidR="009B6189" w:rsidRPr="00630B5A" w:rsidRDefault="009B6189" w:rsidP="009B6189">
      <w:pPr>
        <w:pStyle w:val="a5"/>
        <w:ind w:firstLine="567"/>
        <w:jc w:val="both"/>
        <w:rPr>
          <w:rFonts w:ascii="Verdana" w:hAnsi="Verdana"/>
        </w:rPr>
      </w:pPr>
      <w:r w:rsidRPr="00630B5A">
        <w:rPr>
          <w:rFonts w:ascii="Verdana" w:hAnsi="Verdana"/>
          <w:lang w:val="ru-RU"/>
        </w:rPr>
        <w:t>10</w:t>
      </w:r>
      <w:r w:rsidRPr="00630B5A">
        <w:rPr>
          <w:rFonts w:ascii="Verdana" w:hAnsi="Verdana"/>
        </w:rPr>
        <w:t>.</w:t>
      </w:r>
      <w:r w:rsidRPr="00630B5A">
        <w:rPr>
          <w:rFonts w:ascii="Verdana" w:hAnsi="Verdana"/>
          <w:lang w:val="ru-RU"/>
        </w:rPr>
        <w:t>9</w:t>
      </w:r>
      <w:r w:rsidRPr="00630B5A">
        <w:rPr>
          <w:rFonts w:ascii="Verdana" w:hAnsi="Verdana"/>
        </w:rPr>
        <w:t>. В соответствии с Положением о соблюдении Принципов Глобального договора ООН</w:t>
      </w:r>
      <w:r w:rsidRPr="00630B5A">
        <w:rPr>
          <w:rFonts w:ascii="Verdana" w:hAnsi="Verdana"/>
          <w:lang w:val="ru-RU"/>
        </w:rPr>
        <w:t>,</w:t>
      </w:r>
      <w:r w:rsidRPr="00630B5A">
        <w:rPr>
          <w:rFonts w:ascii="Verdana" w:hAnsi="Verdana"/>
        </w:rPr>
        <w:t xml:space="preserve"> действующим в ОАО «Э.ОН Россия», Покупатель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 действующее в ОАО «Э.ОН Россия», опубликовано на сайте ОАО «Э.ОН Россия»: www.eon-russia.ru. Поставщик с Положением о соблюдении Принципов Глобального договора ООН, действующим в ОАО «Э.ОН Россия»</w:t>
      </w:r>
      <w:r w:rsidRPr="00630B5A">
        <w:rPr>
          <w:rFonts w:ascii="Verdana" w:hAnsi="Verdana"/>
          <w:lang w:val="ru-RU"/>
        </w:rPr>
        <w:t>,</w:t>
      </w:r>
      <w:r w:rsidRPr="00630B5A">
        <w:rPr>
          <w:rFonts w:ascii="Verdana" w:hAnsi="Verdana"/>
        </w:rPr>
        <w:t xml:space="preserve">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9B6189" w:rsidRPr="00630B5A" w:rsidRDefault="009B6189" w:rsidP="009B6189">
      <w:pPr>
        <w:pStyle w:val="a5"/>
        <w:ind w:firstLine="567"/>
        <w:jc w:val="both"/>
        <w:rPr>
          <w:rFonts w:ascii="Verdana" w:hAnsi="Verdana"/>
        </w:rPr>
      </w:pPr>
      <w:r w:rsidRPr="00630B5A">
        <w:rPr>
          <w:rFonts w:ascii="Verdana" w:hAnsi="Verdana"/>
          <w:lang w:val="ru-RU"/>
        </w:rPr>
        <w:t>10</w:t>
      </w:r>
      <w:r w:rsidRPr="00630B5A">
        <w:rPr>
          <w:rFonts w:ascii="Verdana" w:hAnsi="Verdana"/>
        </w:rPr>
        <w:t>.1</w:t>
      </w:r>
      <w:r w:rsidRPr="00630B5A">
        <w:rPr>
          <w:rFonts w:ascii="Verdana" w:hAnsi="Verdana"/>
          <w:lang w:val="ru-RU"/>
        </w:rPr>
        <w:t>0</w:t>
      </w:r>
      <w:r w:rsidRPr="00630B5A">
        <w:rPr>
          <w:rFonts w:ascii="Verdana" w:hAnsi="Verdana"/>
        </w:rPr>
        <w:t xml:space="preserve">. Неотъемлемыми частями </w:t>
      </w:r>
      <w:r w:rsidRPr="00630B5A">
        <w:rPr>
          <w:rFonts w:ascii="Verdana" w:hAnsi="Verdana"/>
          <w:lang w:val="ru-RU"/>
        </w:rPr>
        <w:t>Д</w:t>
      </w:r>
      <w:r w:rsidRPr="00630B5A">
        <w:rPr>
          <w:rFonts w:ascii="Verdana" w:hAnsi="Verdana"/>
        </w:rPr>
        <w:t>оговора являются следующие приложения:</w:t>
      </w:r>
    </w:p>
    <w:p w:rsidR="009B6189" w:rsidRDefault="008F1795" w:rsidP="009B6189">
      <w:pPr>
        <w:pStyle w:val="a5"/>
        <w:ind w:firstLine="567"/>
        <w:jc w:val="both"/>
        <w:rPr>
          <w:rFonts w:ascii="Verdana" w:hAnsi="Verdana"/>
          <w:lang w:val="ru-RU"/>
        </w:rPr>
      </w:pPr>
      <w:r>
        <w:rPr>
          <w:rFonts w:ascii="Verdana" w:hAnsi="Verdana"/>
          <w:lang w:val="ru-RU"/>
        </w:rPr>
        <w:t xml:space="preserve">- Приложение № 1 </w:t>
      </w:r>
      <w:r w:rsidR="009B6189" w:rsidRPr="00630B5A">
        <w:rPr>
          <w:rFonts w:ascii="Verdana" w:hAnsi="Verdana"/>
        </w:rPr>
        <w:t xml:space="preserve"> Спецификация № </w:t>
      </w:r>
      <w:r w:rsidR="009B6189" w:rsidRPr="00630B5A">
        <w:rPr>
          <w:rFonts w:ascii="Verdana" w:hAnsi="Verdana"/>
          <w:lang w:val="ru-RU"/>
        </w:rPr>
        <w:t>1.</w:t>
      </w:r>
    </w:p>
    <w:p w:rsidR="005B4279" w:rsidRPr="00630B5A" w:rsidRDefault="005B4279" w:rsidP="009B6189">
      <w:pPr>
        <w:pStyle w:val="a5"/>
        <w:ind w:firstLine="567"/>
        <w:jc w:val="both"/>
        <w:rPr>
          <w:rFonts w:ascii="Verdana" w:hAnsi="Verdana"/>
          <w:lang w:val="ru-RU"/>
        </w:rPr>
      </w:pPr>
    </w:p>
    <w:p w:rsidR="009B6189" w:rsidRPr="00040A19" w:rsidRDefault="009B6189" w:rsidP="009B6189">
      <w:pPr>
        <w:pStyle w:val="af6"/>
        <w:spacing w:before="120" w:after="120"/>
        <w:rPr>
          <w:rFonts w:ascii="Verdana" w:hAnsi="Verdana"/>
          <w:b w:val="0"/>
          <w:sz w:val="20"/>
          <w:lang w:val="sr-Cyrl-CS"/>
        </w:rPr>
      </w:pPr>
      <w:r w:rsidRPr="00040A19">
        <w:rPr>
          <w:rFonts w:ascii="Verdana" w:hAnsi="Verdana"/>
          <w:b w:val="0"/>
          <w:sz w:val="20"/>
          <w:lang w:val="sr-Cyrl-CS"/>
        </w:rPr>
        <w:t xml:space="preserve">11. Реквизиты и подписи Сторон </w:t>
      </w:r>
    </w:p>
    <w:tbl>
      <w:tblPr>
        <w:tblW w:w="0" w:type="auto"/>
        <w:tblLayout w:type="fixed"/>
        <w:tblLook w:val="01E0" w:firstRow="1" w:lastRow="1" w:firstColumn="1" w:lastColumn="1" w:noHBand="0" w:noVBand="0"/>
      </w:tblPr>
      <w:tblGrid>
        <w:gridCol w:w="4784"/>
        <w:gridCol w:w="4538"/>
      </w:tblGrid>
      <w:tr w:rsidR="00040A19" w:rsidRPr="00040A19" w:rsidTr="00640F4E">
        <w:tc>
          <w:tcPr>
            <w:tcW w:w="4784" w:type="dxa"/>
          </w:tcPr>
          <w:p w:rsidR="00040A19" w:rsidRPr="00040A19" w:rsidRDefault="00040A19" w:rsidP="00640F4E">
            <w:pPr>
              <w:rPr>
                <w:rFonts w:ascii="Verdana" w:hAnsi="Verdana"/>
                <w:lang w:val="sr-Cyrl-CS"/>
              </w:rPr>
            </w:pPr>
          </w:p>
          <w:p w:rsidR="00D70DF5" w:rsidRPr="00040A19" w:rsidRDefault="00D70DF5" w:rsidP="00D70DF5">
            <w:pPr>
              <w:pStyle w:val="9"/>
              <w:jc w:val="left"/>
              <w:rPr>
                <w:rFonts w:ascii="Verdana" w:hAnsi="Verdana"/>
                <w:b w:val="0"/>
                <w:sz w:val="20"/>
                <w:lang w:val="sr-Cyrl-CS"/>
              </w:rPr>
            </w:pPr>
            <w:r w:rsidRPr="00040A19">
              <w:rPr>
                <w:rFonts w:ascii="Verdana" w:hAnsi="Verdana"/>
                <w:b w:val="0"/>
                <w:sz w:val="20"/>
                <w:lang w:val="sr-Cyrl-CS"/>
              </w:rPr>
              <w:t xml:space="preserve">Поставщик: </w:t>
            </w:r>
          </w:p>
          <w:p w:rsidR="00D70DF5" w:rsidRPr="0076778A" w:rsidRDefault="00D70DF5" w:rsidP="00D70DF5">
            <w:pPr>
              <w:rPr>
                <w:rFonts w:ascii="Verdana" w:hAnsi="Verdana"/>
                <w:highlight w:val="yellow"/>
                <w:lang w:val="sr-Cyrl-CS"/>
              </w:rPr>
            </w:pPr>
          </w:p>
          <w:p w:rsidR="00040A19" w:rsidRPr="00040A19" w:rsidRDefault="00040A19" w:rsidP="00640F4E">
            <w:pPr>
              <w:rPr>
                <w:rFonts w:ascii="Verdana" w:hAnsi="Verdana"/>
                <w:lang w:val="sr-Cyrl-CS"/>
              </w:rPr>
            </w:pPr>
          </w:p>
          <w:p w:rsidR="00040A19" w:rsidRPr="00040A19" w:rsidRDefault="00040A19" w:rsidP="00640F4E">
            <w:pPr>
              <w:rPr>
                <w:rFonts w:ascii="Verdana" w:hAnsi="Verdana"/>
                <w:lang w:val="sr-Cyrl-CS"/>
              </w:rPr>
            </w:pPr>
          </w:p>
          <w:p w:rsidR="00040A19" w:rsidRPr="00040A19" w:rsidRDefault="00040A19" w:rsidP="00640F4E">
            <w:pPr>
              <w:rPr>
                <w:rFonts w:ascii="Verdana" w:hAnsi="Verdana"/>
                <w:lang w:val="sr-Cyrl-CS"/>
              </w:rPr>
            </w:pPr>
          </w:p>
          <w:p w:rsidR="00040A19" w:rsidRPr="00040A19" w:rsidRDefault="00040A19" w:rsidP="00640F4E">
            <w:pPr>
              <w:rPr>
                <w:rFonts w:ascii="Verdana" w:hAnsi="Verdana"/>
                <w:lang w:val="sr-Cyrl-CS"/>
              </w:rPr>
            </w:pPr>
          </w:p>
          <w:p w:rsidR="00040A19" w:rsidRPr="00040A19" w:rsidRDefault="00040A19" w:rsidP="00640F4E">
            <w:pPr>
              <w:rPr>
                <w:rFonts w:ascii="Verdana" w:hAnsi="Verdana"/>
                <w:lang w:val="sr-Cyrl-CS"/>
              </w:rPr>
            </w:pPr>
          </w:p>
        </w:tc>
        <w:tc>
          <w:tcPr>
            <w:tcW w:w="4538" w:type="dxa"/>
          </w:tcPr>
          <w:p w:rsidR="00D70DF5" w:rsidRDefault="00D70DF5" w:rsidP="00640F4E">
            <w:pPr>
              <w:rPr>
                <w:rFonts w:ascii="Verdana" w:hAnsi="Verdana"/>
                <w:lang w:val="sr-Cyrl-CS"/>
              </w:rPr>
            </w:pPr>
          </w:p>
          <w:p w:rsidR="00040A19" w:rsidRPr="003A2C98" w:rsidRDefault="00040A19" w:rsidP="00640F4E">
            <w:pPr>
              <w:rPr>
                <w:rFonts w:ascii="Verdana" w:hAnsi="Verdana"/>
                <w:b/>
                <w:lang w:val="sr-Cyrl-CS"/>
              </w:rPr>
            </w:pPr>
            <w:r w:rsidRPr="003A2C98">
              <w:rPr>
                <w:rFonts w:ascii="Verdana" w:hAnsi="Verdana"/>
                <w:b/>
                <w:lang w:val="sr-Cyrl-CS"/>
              </w:rPr>
              <w:t xml:space="preserve">Покупатель:  </w:t>
            </w:r>
          </w:p>
          <w:p w:rsidR="00040A19" w:rsidRPr="00040A19" w:rsidRDefault="00040A19" w:rsidP="00640F4E">
            <w:pPr>
              <w:rPr>
                <w:rFonts w:ascii="Verdana" w:hAnsi="Verdana"/>
                <w:lang w:val="sr-Cyrl-CS"/>
              </w:rPr>
            </w:pPr>
          </w:p>
          <w:p w:rsidR="00040A19" w:rsidRPr="00040A19" w:rsidRDefault="00040A19" w:rsidP="00640F4E">
            <w:pPr>
              <w:rPr>
                <w:rFonts w:ascii="Verdana" w:hAnsi="Verdana"/>
                <w:lang w:val="sr-Cyrl-CS"/>
              </w:rPr>
            </w:pPr>
            <w:r w:rsidRPr="00040A19">
              <w:rPr>
                <w:rFonts w:ascii="Verdana" w:hAnsi="Verdana"/>
                <w:lang w:val="sr-Cyrl-CS"/>
              </w:rPr>
              <w:t xml:space="preserve">ОАО «Э.ОН Россия»  </w:t>
            </w:r>
          </w:p>
          <w:p w:rsidR="00712B55" w:rsidRDefault="00712B55" w:rsidP="00640F4E">
            <w:pPr>
              <w:rPr>
                <w:rFonts w:ascii="Verdana" w:hAnsi="Verdana"/>
                <w:lang w:val="sr-Cyrl-CS"/>
              </w:rPr>
            </w:pPr>
          </w:p>
          <w:p w:rsidR="00040A19" w:rsidRPr="00040A19" w:rsidRDefault="00040A19" w:rsidP="00640F4E">
            <w:pPr>
              <w:rPr>
                <w:rFonts w:ascii="Verdana" w:hAnsi="Verdana"/>
                <w:lang w:val="sr-Cyrl-CS"/>
              </w:rPr>
            </w:pPr>
            <w:r w:rsidRPr="00040A19">
              <w:rPr>
                <w:rFonts w:ascii="Verdana" w:hAnsi="Verdana"/>
                <w:lang w:val="sr-Cyrl-CS"/>
              </w:rPr>
              <w:t>Юридический адрес: 628406, Российская Федерация Ханты-Мансийский автономный округ-Югра, г. Сургут, улица Энергостроителей,23, сооружение 34.</w:t>
            </w:r>
          </w:p>
          <w:p w:rsidR="00040A19" w:rsidRPr="00040A19" w:rsidRDefault="00040A19" w:rsidP="00640F4E">
            <w:pPr>
              <w:rPr>
                <w:rFonts w:ascii="Verdana" w:hAnsi="Verdana"/>
                <w:lang w:val="sr-Cyrl-CS"/>
              </w:rPr>
            </w:pPr>
            <w:r w:rsidRPr="00040A19">
              <w:rPr>
                <w:rFonts w:ascii="Verdana" w:hAnsi="Verdana"/>
                <w:lang w:val="sr-Cyrl-CS"/>
              </w:rPr>
              <w:t>Почтовый адрес: 628406, Российская Федерация Ханты-Мансийский автономный округ-Югра, г. Сургут, улица Энергостроителей,23, сооружение 34.</w:t>
            </w:r>
          </w:p>
          <w:p w:rsidR="00040A19" w:rsidRPr="00040A19" w:rsidRDefault="00040A19" w:rsidP="00640F4E">
            <w:pPr>
              <w:rPr>
                <w:rFonts w:ascii="Verdana" w:hAnsi="Verdana"/>
                <w:lang w:val="sr-Cyrl-CS"/>
              </w:rPr>
            </w:pPr>
            <w:r w:rsidRPr="00040A19">
              <w:rPr>
                <w:rFonts w:ascii="Verdana" w:hAnsi="Verdana"/>
                <w:lang w:val="sr-Cyrl-CS"/>
              </w:rPr>
              <w:t>Банковские  реквизиты:</w:t>
            </w:r>
          </w:p>
          <w:p w:rsidR="00A92679" w:rsidRDefault="00040A19" w:rsidP="00640F4E">
            <w:pPr>
              <w:rPr>
                <w:rFonts w:ascii="Verdana" w:hAnsi="Verdana"/>
                <w:lang w:val="sr-Cyrl-CS"/>
              </w:rPr>
            </w:pPr>
            <w:r w:rsidRPr="00040A19">
              <w:rPr>
                <w:rFonts w:ascii="Verdana" w:hAnsi="Verdana"/>
                <w:lang w:val="sr-Cyrl-CS"/>
              </w:rPr>
              <w:t>р/с:40702810492000000444 в ГПБ (ОАО)</w:t>
            </w:r>
          </w:p>
          <w:p w:rsidR="00A92679" w:rsidRDefault="00A92679" w:rsidP="00640F4E">
            <w:pPr>
              <w:rPr>
                <w:rFonts w:ascii="Verdana" w:hAnsi="Verdana"/>
                <w:lang w:val="sr-Cyrl-CS"/>
              </w:rPr>
            </w:pPr>
          </w:p>
          <w:p w:rsidR="00040A19" w:rsidRPr="00040A19" w:rsidRDefault="00040A19" w:rsidP="00640F4E">
            <w:pPr>
              <w:rPr>
                <w:rFonts w:ascii="Verdana" w:hAnsi="Verdana"/>
                <w:lang w:val="sr-Cyrl-CS"/>
              </w:rPr>
            </w:pPr>
            <w:r w:rsidRPr="00040A19">
              <w:rPr>
                <w:rFonts w:ascii="Verdana" w:hAnsi="Verdana"/>
                <w:lang w:val="sr-Cyrl-CS"/>
              </w:rPr>
              <w:lastRenderedPageBreak/>
              <w:t>г. Москва к/с   30101810200000000823,  БИК: 044525823.</w:t>
            </w:r>
          </w:p>
          <w:p w:rsidR="00040A19" w:rsidRPr="00040A19" w:rsidRDefault="00040A19" w:rsidP="00640F4E">
            <w:pPr>
              <w:rPr>
                <w:rFonts w:ascii="Verdana" w:hAnsi="Verdana"/>
                <w:lang w:val="sr-Cyrl-CS"/>
              </w:rPr>
            </w:pPr>
          </w:p>
          <w:p w:rsidR="00040A19" w:rsidRPr="003A2C98" w:rsidRDefault="00040A19" w:rsidP="00640F4E">
            <w:pPr>
              <w:rPr>
                <w:rFonts w:ascii="Verdana" w:hAnsi="Verdana"/>
                <w:b/>
                <w:lang w:val="sr-Cyrl-CS"/>
              </w:rPr>
            </w:pPr>
            <w:r w:rsidRPr="003A2C98">
              <w:rPr>
                <w:rFonts w:ascii="Verdana" w:hAnsi="Verdana"/>
                <w:b/>
                <w:lang w:val="sr-Cyrl-CS"/>
              </w:rPr>
              <w:t xml:space="preserve">Грузополучатель: </w:t>
            </w:r>
          </w:p>
          <w:p w:rsidR="00040A19" w:rsidRPr="00040A19" w:rsidRDefault="00040A19" w:rsidP="00640F4E">
            <w:pPr>
              <w:rPr>
                <w:rFonts w:ascii="Verdana" w:hAnsi="Verdana"/>
                <w:lang w:val="sr-Cyrl-CS"/>
              </w:rPr>
            </w:pPr>
            <w:r w:rsidRPr="00040A19">
              <w:rPr>
                <w:rFonts w:ascii="Verdana" w:hAnsi="Verdana"/>
                <w:lang w:val="sr-Cyrl-CS"/>
              </w:rPr>
              <w:t xml:space="preserve">Филиал «Сургутская  ГРЭС-2» ОАО «Э.ОН Россия»                                            628406, Российская Федерация Ханты-Мансийский автономный округ-Югра, г. Сургут, </w:t>
            </w:r>
          </w:p>
          <w:p w:rsidR="00040A19" w:rsidRPr="00040A19" w:rsidRDefault="00040A19" w:rsidP="00640F4E">
            <w:pPr>
              <w:rPr>
                <w:rFonts w:ascii="Verdana" w:hAnsi="Verdana"/>
                <w:lang w:val="sr-Cyrl-CS"/>
              </w:rPr>
            </w:pPr>
            <w:r w:rsidRPr="00040A19">
              <w:rPr>
                <w:rFonts w:ascii="Verdana" w:hAnsi="Verdana"/>
                <w:lang w:val="sr-Cyrl-CS"/>
              </w:rPr>
              <w:t xml:space="preserve">улица Энергостроителей, 23, сооружение 34, ИНН 8602067092, КПП 860202001, </w:t>
            </w:r>
          </w:p>
          <w:p w:rsidR="00040A19" w:rsidRPr="00040A19" w:rsidRDefault="00040A19" w:rsidP="00640F4E">
            <w:pPr>
              <w:rPr>
                <w:rFonts w:ascii="Verdana" w:hAnsi="Verdana"/>
                <w:lang w:val="sr-Cyrl-CS"/>
              </w:rPr>
            </w:pPr>
            <w:r w:rsidRPr="00040A19">
              <w:rPr>
                <w:rFonts w:ascii="Verdana" w:hAnsi="Verdana"/>
                <w:lang w:val="sr-Cyrl-CS"/>
              </w:rPr>
              <w:t>р/счет 40702810492000000444 в ГПБ (ОАО) г.Москва, к/счет   30101810200000000823, БИК 044525823</w:t>
            </w:r>
          </w:p>
          <w:p w:rsidR="00040A19" w:rsidRPr="00040A19" w:rsidRDefault="00040A19" w:rsidP="00640F4E">
            <w:pPr>
              <w:rPr>
                <w:rFonts w:ascii="Verdana" w:hAnsi="Verdana"/>
                <w:lang w:val="sr-Cyrl-CS"/>
              </w:rPr>
            </w:pPr>
            <w:r w:rsidRPr="00040A19">
              <w:rPr>
                <w:rFonts w:ascii="Verdana" w:hAnsi="Verdana"/>
                <w:lang w:val="sr-Cyrl-CS"/>
              </w:rPr>
              <w:t xml:space="preserve">                          </w:t>
            </w:r>
          </w:p>
        </w:tc>
      </w:tr>
      <w:tr w:rsidR="00040A19" w:rsidRPr="009D1E98" w:rsidTr="00040A19">
        <w:tc>
          <w:tcPr>
            <w:tcW w:w="4784" w:type="dxa"/>
          </w:tcPr>
          <w:tbl>
            <w:tblPr>
              <w:tblW w:w="9947" w:type="dxa"/>
              <w:tblLayout w:type="fixed"/>
              <w:tblLook w:val="04A0" w:firstRow="1" w:lastRow="0" w:firstColumn="1" w:lastColumn="0" w:noHBand="0" w:noVBand="1"/>
            </w:tblPr>
            <w:tblGrid>
              <w:gridCol w:w="4986"/>
              <w:gridCol w:w="4961"/>
            </w:tblGrid>
            <w:tr w:rsidR="00040A19" w:rsidRPr="009D1E98" w:rsidTr="00640F4E">
              <w:tc>
                <w:tcPr>
                  <w:tcW w:w="4986" w:type="dxa"/>
                </w:tcPr>
                <w:p w:rsidR="00040A19" w:rsidRPr="00040A19" w:rsidRDefault="00040A19" w:rsidP="00640F4E">
                  <w:pPr>
                    <w:rPr>
                      <w:rFonts w:ascii="Verdana" w:hAnsi="Verdana"/>
                      <w:lang w:val="sr-Cyrl-CS"/>
                    </w:rPr>
                  </w:pPr>
                  <w:r w:rsidRPr="00040A19">
                    <w:rPr>
                      <w:rFonts w:ascii="Verdana" w:hAnsi="Verdana"/>
                      <w:lang w:val="sr-Cyrl-CS"/>
                    </w:rPr>
                    <w:lastRenderedPageBreak/>
                    <w:t>От имени «Поставщика»:</w:t>
                  </w:r>
                </w:p>
                <w:p w:rsidR="004F57F4" w:rsidRPr="004F57F4" w:rsidRDefault="004F57F4" w:rsidP="004F57F4">
                  <w:pPr>
                    <w:tabs>
                      <w:tab w:val="left" w:pos="9720"/>
                    </w:tabs>
                    <w:jc w:val="both"/>
                    <w:rPr>
                      <w:rFonts w:ascii="Verdana" w:hAnsi="Verdana"/>
                      <w:lang w:val="sr-Cyrl-CS"/>
                    </w:rPr>
                  </w:pPr>
                </w:p>
                <w:p w:rsidR="004F57F4" w:rsidRPr="004F57F4" w:rsidRDefault="004F57F4" w:rsidP="004F57F4">
                  <w:pPr>
                    <w:tabs>
                      <w:tab w:val="left" w:pos="9720"/>
                    </w:tabs>
                    <w:jc w:val="both"/>
                    <w:rPr>
                      <w:rFonts w:ascii="Verdana" w:hAnsi="Verdana"/>
                      <w:lang w:val="sr-Cyrl-CS"/>
                    </w:rPr>
                  </w:pPr>
                </w:p>
                <w:p w:rsidR="004F57F4" w:rsidRPr="004F57F4" w:rsidRDefault="004F57F4" w:rsidP="004F57F4">
                  <w:pPr>
                    <w:tabs>
                      <w:tab w:val="left" w:pos="9720"/>
                    </w:tabs>
                    <w:jc w:val="both"/>
                    <w:rPr>
                      <w:rFonts w:ascii="Verdana" w:hAnsi="Verdana"/>
                      <w:lang w:val="sr-Cyrl-CS"/>
                    </w:rPr>
                  </w:pPr>
                </w:p>
                <w:p w:rsidR="004F57F4" w:rsidRPr="004F57F4" w:rsidRDefault="004F57F4" w:rsidP="004F57F4">
                  <w:pPr>
                    <w:tabs>
                      <w:tab w:val="left" w:pos="9720"/>
                    </w:tabs>
                    <w:jc w:val="both"/>
                    <w:rPr>
                      <w:rFonts w:ascii="Verdana" w:hAnsi="Verdana"/>
                      <w:lang w:val="sr-Cyrl-CS"/>
                    </w:rPr>
                  </w:pPr>
                </w:p>
                <w:p w:rsidR="004F57F4" w:rsidRPr="004F57F4" w:rsidRDefault="004F57F4" w:rsidP="004F57F4">
                  <w:pPr>
                    <w:tabs>
                      <w:tab w:val="left" w:pos="9720"/>
                    </w:tabs>
                    <w:jc w:val="both"/>
                    <w:rPr>
                      <w:rFonts w:ascii="Verdana" w:hAnsi="Verdana"/>
                      <w:lang w:val="sr-Cyrl-CS"/>
                    </w:rPr>
                  </w:pPr>
                </w:p>
                <w:p w:rsidR="004F57F4" w:rsidRPr="004F57F4" w:rsidRDefault="004F57F4" w:rsidP="004F57F4">
                  <w:pPr>
                    <w:tabs>
                      <w:tab w:val="left" w:pos="9720"/>
                    </w:tabs>
                    <w:ind w:right="-365"/>
                    <w:jc w:val="both"/>
                    <w:rPr>
                      <w:rFonts w:ascii="Verdana" w:hAnsi="Verdana"/>
                      <w:lang w:val="sr-Cyrl-CS"/>
                    </w:rPr>
                  </w:pPr>
                  <w:r w:rsidRPr="004F57F4">
                    <w:rPr>
                      <w:rFonts w:ascii="Verdana" w:hAnsi="Verdana"/>
                      <w:lang w:val="sr-Cyrl-CS"/>
                    </w:rPr>
                    <w:t xml:space="preserve">________________/ </w:t>
                  </w:r>
                  <w:r w:rsidR="006A24BA">
                    <w:rPr>
                      <w:rFonts w:ascii="Verdana" w:hAnsi="Verdana"/>
                      <w:lang w:val="sr-Cyrl-CS"/>
                    </w:rPr>
                    <w:t>/</w:t>
                  </w:r>
                </w:p>
                <w:p w:rsidR="004F57F4" w:rsidRPr="004F57F4" w:rsidRDefault="004F57F4" w:rsidP="004F57F4">
                  <w:pPr>
                    <w:tabs>
                      <w:tab w:val="left" w:pos="9720"/>
                    </w:tabs>
                    <w:ind w:right="-365"/>
                    <w:jc w:val="both"/>
                    <w:rPr>
                      <w:rFonts w:ascii="Verdana" w:hAnsi="Verdana"/>
                      <w:lang w:val="sr-Cyrl-CS"/>
                    </w:rPr>
                  </w:pPr>
                </w:p>
                <w:p w:rsidR="00040A19" w:rsidRPr="009D1E98" w:rsidRDefault="00040A19" w:rsidP="009D5100">
                  <w:pPr>
                    <w:tabs>
                      <w:tab w:val="left" w:pos="9720"/>
                    </w:tabs>
                    <w:rPr>
                      <w:rFonts w:ascii="Verdana" w:hAnsi="Verdana"/>
                      <w:lang w:val="sr-Cyrl-CS"/>
                    </w:rPr>
                  </w:pPr>
                </w:p>
              </w:tc>
              <w:tc>
                <w:tcPr>
                  <w:tcW w:w="4961" w:type="dxa"/>
                </w:tcPr>
                <w:p w:rsidR="00040A19" w:rsidRPr="00040A19" w:rsidRDefault="00040A19" w:rsidP="00640F4E">
                  <w:pPr>
                    <w:tabs>
                      <w:tab w:val="left" w:pos="9720"/>
                    </w:tabs>
                    <w:rPr>
                      <w:rFonts w:ascii="Verdana" w:hAnsi="Verdana"/>
                      <w:lang w:val="sr-Cyrl-CS"/>
                    </w:rPr>
                  </w:pPr>
                </w:p>
              </w:tc>
            </w:tr>
          </w:tbl>
          <w:p w:rsidR="00040A19" w:rsidRPr="00040A19" w:rsidRDefault="00040A19" w:rsidP="00040A19">
            <w:pPr>
              <w:pStyle w:val="9"/>
              <w:rPr>
                <w:rFonts w:ascii="Verdana" w:hAnsi="Verdana"/>
                <w:b w:val="0"/>
                <w:sz w:val="20"/>
                <w:lang w:val="sr-Cyrl-CS"/>
              </w:rPr>
            </w:pPr>
          </w:p>
        </w:tc>
        <w:tc>
          <w:tcPr>
            <w:tcW w:w="4538" w:type="dxa"/>
          </w:tcPr>
          <w:p w:rsidR="00040A19" w:rsidRPr="00040A19" w:rsidRDefault="00040A19" w:rsidP="00640F4E">
            <w:pPr>
              <w:rPr>
                <w:rFonts w:ascii="Verdana" w:hAnsi="Verdana"/>
                <w:lang w:val="sr-Cyrl-CS"/>
              </w:rPr>
            </w:pPr>
            <w:r w:rsidRPr="00040A19">
              <w:rPr>
                <w:rFonts w:ascii="Verdana" w:hAnsi="Verdana"/>
                <w:lang w:val="sr-Cyrl-CS"/>
              </w:rPr>
              <w:t xml:space="preserve">От имени «Покупателя»:   </w:t>
            </w:r>
          </w:p>
          <w:p w:rsidR="00040A19" w:rsidRPr="00040A19" w:rsidRDefault="00040A19" w:rsidP="00040A19">
            <w:pPr>
              <w:rPr>
                <w:rFonts w:ascii="Verdana" w:hAnsi="Verdana"/>
                <w:lang w:val="sr-Cyrl-CS"/>
              </w:rPr>
            </w:pPr>
          </w:p>
          <w:p w:rsidR="00040A19" w:rsidRPr="00040A19" w:rsidRDefault="00040A19" w:rsidP="00040A19">
            <w:pPr>
              <w:rPr>
                <w:rFonts w:ascii="Verdana" w:hAnsi="Verdana"/>
                <w:lang w:val="sr-Cyrl-CS"/>
              </w:rPr>
            </w:pPr>
            <w:r w:rsidRPr="00040A19">
              <w:rPr>
                <w:rFonts w:ascii="Verdana" w:hAnsi="Verdana"/>
                <w:lang w:val="sr-Cyrl-CS"/>
              </w:rPr>
              <w:t xml:space="preserve">                     </w:t>
            </w:r>
          </w:p>
          <w:p w:rsidR="003A2C98" w:rsidRDefault="00040A19" w:rsidP="00040A19">
            <w:pPr>
              <w:rPr>
                <w:rFonts w:ascii="Verdana" w:hAnsi="Verdana"/>
                <w:lang w:val="sr-Cyrl-CS"/>
              </w:rPr>
            </w:pPr>
            <w:r w:rsidRPr="00040A19">
              <w:rPr>
                <w:rFonts w:ascii="Verdana" w:hAnsi="Verdana"/>
                <w:lang w:val="sr-Cyrl-CS"/>
              </w:rPr>
              <w:t xml:space="preserve">           </w:t>
            </w:r>
          </w:p>
          <w:p w:rsidR="00040A19" w:rsidRPr="00040A19" w:rsidRDefault="00040A19" w:rsidP="00040A19">
            <w:pPr>
              <w:rPr>
                <w:rFonts w:ascii="Verdana" w:hAnsi="Verdana"/>
                <w:lang w:val="sr-Cyrl-CS"/>
              </w:rPr>
            </w:pPr>
            <w:r w:rsidRPr="00040A19">
              <w:rPr>
                <w:rFonts w:ascii="Verdana" w:hAnsi="Verdana"/>
                <w:lang w:val="sr-Cyrl-CS"/>
              </w:rPr>
              <w:t xml:space="preserve">       </w:t>
            </w:r>
          </w:p>
          <w:p w:rsidR="00040A19" w:rsidRPr="00040A19" w:rsidRDefault="00040A19" w:rsidP="00640F4E">
            <w:pPr>
              <w:rPr>
                <w:rFonts w:ascii="Verdana" w:hAnsi="Verdana"/>
                <w:lang w:val="sr-Cyrl-CS"/>
              </w:rPr>
            </w:pPr>
          </w:p>
          <w:p w:rsidR="006A33E4" w:rsidRDefault="00640F4E" w:rsidP="006A33E4">
            <w:pPr>
              <w:rPr>
                <w:rFonts w:ascii="Verdana" w:hAnsi="Verdana"/>
                <w:lang w:val="sr-Cyrl-CS"/>
              </w:rPr>
            </w:pPr>
            <w:r>
              <w:rPr>
                <w:rFonts w:ascii="Verdana" w:hAnsi="Verdana"/>
                <w:lang w:val="sr-Cyrl-CS"/>
              </w:rPr>
              <w:t>__________________</w:t>
            </w:r>
            <w:r w:rsidR="009D1E98">
              <w:rPr>
                <w:rFonts w:ascii="Verdana" w:hAnsi="Verdana"/>
                <w:lang w:val="sr-Cyrl-CS"/>
              </w:rPr>
              <w:t>/</w:t>
            </w:r>
            <w:r w:rsidR="003A2C98">
              <w:rPr>
                <w:rFonts w:ascii="Verdana" w:hAnsi="Verdana"/>
                <w:lang w:val="sr-Cyrl-CS"/>
              </w:rPr>
              <w:t xml:space="preserve"> </w:t>
            </w:r>
            <w:r>
              <w:rPr>
                <w:rFonts w:ascii="Verdana" w:hAnsi="Verdana"/>
                <w:lang w:val="sr-Cyrl-CS"/>
              </w:rPr>
              <w:t>/</w:t>
            </w:r>
          </w:p>
          <w:p w:rsidR="00040A19" w:rsidRPr="00040A19" w:rsidRDefault="00040A19" w:rsidP="006A33E4">
            <w:pPr>
              <w:rPr>
                <w:rFonts w:ascii="Verdana" w:hAnsi="Verdana"/>
                <w:lang w:val="sr-Cyrl-CS"/>
              </w:rPr>
            </w:pPr>
            <w:r w:rsidRPr="00040A19">
              <w:rPr>
                <w:rFonts w:ascii="Verdana" w:hAnsi="Verdana"/>
                <w:lang w:val="sr-Cyrl-CS"/>
              </w:rPr>
              <w:t xml:space="preserve">      </w:t>
            </w:r>
          </w:p>
        </w:tc>
      </w:tr>
    </w:tbl>
    <w:p w:rsidR="009B6189" w:rsidRPr="00040A19" w:rsidRDefault="009B6189" w:rsidP="009B6189">
      <w:pPr>
        <w:pStyle w:val="a7"/>
        <w:ind w:left="-540" w:right="-365"/>
        <w:jc w:val="both"/>
        <w:rPr>
          <w:rFonts w:ascii="Verdana" w:hAnsi="Verdana"/>
          <w:sz w:val="20"/>
          <w:lang w:val="sr-Cyrl-CS"/>
        </w:rPr>
      </w:pPr>
    </w:p>
    <w:p w:rsidR="009B6189" w:rsidRPr="00630B5A" w:rsidRDefault="009B6189" w:rsidP="00982BDA">
      <w:pPr>
        <w:ind w:left="5954"/>
        <w:rPr>
          <w:rFonts w:ascii="Verdana" w:hAnsi="Verdana"/>
          <w:b/>
          <w:color w:val="000000"/>
        </w:rPr>
      </w:pPr>
      <w:r w:rsidRPr="00040A19">
        <w:rPr>
          <w:rFonts w:ascii="Verdana" w:hAnsi="Verdana"/>
          <w:lang w:val="sr-Cyrl-CS"/>
        </w:rPr>
        <w:br w:type="page"/>
      </w:r>
      <w:r w:rsidRPr="00040A19">
        <w:rPr>
          <w:rFonts w:ascii="Verdana" w:hAnsi="Verdana"/>
          <w:lang w:val="sr-Cyrl-CS"/>
        </w:rPr>
        <w:lastRenderedPageBreak/>
        <w:t>Прил</w:t>
      </w:r>
      <w:proofErr w:type="spellStart"/>
      <w:r w:rsidRPr="00630B5A">
        <w:rPr>
          <w:rFonts w:ascii="Verdana" w:hAnsi="Verdana"/>
          <w:i/>
          <w:color w:val="000000"/>
        </w:rPr>
        <w:t>ожение</w:t>
      </w:r>
      <w:proofErr w:type="spellEnd"/>
      <w:r w:rsidRPr="00630B5A">
        <w:rPr>
          <w:rFonts w:ascii="Verdana" w:hAnsi="Verdana"/>
          <w:i/>
          <w:color w:val="000000"/>
        </w:rPr>
        <w:t xml:space="preserve"> № 1 </w:t>
      </w:r>
    </w:p>
    <w:p w:rsidR="009B6189" w:rsidRPr="00630B5A" w:rsidRDefault="009B6189" w:rsidP="009B6189">
      <w:pPr>
        <w:pStyle w:val="a7"/>
        <w:ind w:left="-540" w:right="-365"/>
        <w:rPr>
          <w:rFonts w:ascii="Verdana" w:hAnsi="Verdana"/>
          <w:b/>
          <w:color w:val="000000"/>
          <w:sz w:val="20"/>
        </w:rPr>
      </w:pPr>
    </w:p>
    <w:p w:rsidR="009B6189" w:rsidRPr="00630B5A" w:rsidRDefault="009B6189" w:rsidP="00982BDA">
      <w:pPr>
        <w:pStyle w:val="a7"/>
        <w:ind w:left="-284" w:right="-365"/>
        <w:rPr>
          <w:rFonts w:ascii="Verdana" w:hAnsi="Verdana"/>
          <w:b/>
          <w:color w:val="000000"/>
          <w:sz w:val="20"/>
        </w:rPr>
      </w:pPr>
      <w:r w:rsidRPr="00630B5A">
        <w:rPr>
          <w:rFonts w:ascii="Verdana" w:hAnsi="Verdana"/>
          <w:b/>
          <w:color w:val="000000"/>
          <w:sz w:val="20"/>
        </w:rPr>
        <w:t>Спецификация №</w:t>
      </w:r>
      <w:r w:rsidR="00982BDA">
        <w:rPr>
          <w:rFonts w:ascii="Verdana" w:hAnsi="Verdana"/>
          <w:b/>
          <w:color w:val="000000"/>
          <w:sz w:val="20"/>
        </w:rPr>
        <w:t>1</w:t>
      </w:r>
    </w:p>
    <w:p w:rsidR="009B6189" w:rsidRPr="00630B5A" w:rsidRDefault="009B6189" w:rsidP="009B6189">
      <w:pPr>
        <w:ind w:right="-365"/>
        <w:jc w:val="center"/>
        <w:rPr>
          <w:rFonts w:ascii="Verdana" w:hAnsi="Verdana"/>
          <w:b/>
          <w:color w:val="000000"/>
        </w:rPr>
      </w:pPr>
      <w:r w:rsidRPr="00630B5A">
        <w:rPr>
          <w:rFonts w:ascii="Verdana" w:hAnsi="Verdana"/>
          <w:b/>
          <w:color w:val="000000"/>
        </w:rPr>
        <w:t>к договору поставки №___</w:t>
      </w:r>
      <w:r w:rsidR="006D0871">
        <w:rPr>
          <w:rFonts w:ascii="Verdana" w:hAnsi="Verdana"/>
          <w:b/>
          <w:color w:val="000000"/>
        </w:rPr>
        <w:t xml:space="preserve">_____________ от </w:t>
      </w:r>
      <w:r w:rsidR="00466538">
        <w:rPr>
          <w:rFonts w:ascii="Verdana" w:hAnsi="Verdana"/>
          <w:b/>
          <w:color w:val="000000"/>
        </w:rPr>
        <w:t>_______________</w:t>
      </w:r>
      <w:r w:rsidRPr="00630B5A">
        <w:rPr>
          <w:rFonts w:ascii="Verdana" w:hAnsi="Verdana"/>
          <w:b/>
          <w:color w:val="000000"/>
        </w:rPr>
        <w:t xml:space="preserve"> года</w:t>
      </w:r>
    </w:p>
    <w:p w:rsidR="009B6189" w:rsidRPr="00630B5A" w:rsidRDefault="009B6189" w:rsidP="008F1795">
      <w:pPr>
        <w:ind w:right="-2"/>
        <w:jc w:val="both"/>
        <w:rPr>
          <w:rFonts w:ascii="Verdana" w:hAnsi="Verdana"/>
          <w:color w:val="000000"/>
        </w:rPr>
      </w:pPr>
      <w:r w:rsidRPr="00630B5A">
        <w:rPr>
          <w:rFonts w:ascii="Verdana" w:hAnsi="Verdana"/>
          <w:color w:val="000000"/>
        </w:rPr>
        <w:tab/>
      </w:r>
      <w:r w:rsidRPr="00630B5A">
        <w:rPr>
          <w:rFonts w:ascii="Verdana" w:hAnsi="Verdana"/>
          <w:color w:val="000000"/>
        </w:rPr>
        <w:tab/>
      </w:r>
      <w:r w:rsidRPr="00630B5A">
        <w:rPr>
          <w:rFonts w:ascii="Verdana" w:hAnsi="Verdana"/>
          <w:color w:val="000000"/>
        </w:rPr>
        <w:tab/>
      </w:r>
      <w:r w:rsidRPr="00630B5A">
        <w:rPr>
          <w:rFonts w:ascii="Verdana" w:hAnsi="Verdana"/>
          <w:color w:val="000000"/>
        </w:rPr>
        <w:tab/>
      </w:r>
      <w:r w:rsidRPr="00630B5A">
        <w:rPr>
          <w:rFonts w:ascii="Verdana" w:hAnsi="Verdana"/>
          <w:color w:val="000000"/>
        </w:rPr>
        <w:tab/>
        <w:t xml:space="preserve">           </w:t>
      </w:r>
    </w:p>
    <w:p w:rsidR="009B6189" w:rsidRPr="008F1795" w:rsidRDefault="00640F4E" w:rsidP="008F1795">
      <w:pPr>
        <w:pStyle w:val="a5"/>
        <w:tabs>
          <w:tab w:val="clear" w:pos="1276"/>
          <w:tab w:val="num" w:pos="0"/>
          <w:tab w:val="num" w:pos="567"/>
        </w:tabs>
        <w:ind w:firstLine="567"/>
        <w:jc w:val="both"/>
        <w:rPr>
          <w:rFonts w:ascii="Verdana" w:hAnsi="Verdana"/>
          <w:snapToGrid w:val="0"/>
          <w:color w:val="000000"/>
          <w:lang w:val="ru-RU"/>
        </w:rPr>
      </w:pPr>
      <w:r w:rsidRPr="00585DDD">
        <w:rPr>
          <w:rFonts w:ascii="Verdana" w:hAnsi="Verdana"/>
        </w:rPr>
        <w:t xml:space="preserve">Открытое Акционерное общество «Э.ОН Россия» (ОАО «Э.ОН Россия») именуемое в дальнейшем «Покупатель», в лице </w:t>
      </w:r>
      <w:r w:rsidR="003A2C98">
        <w:rPr>
          <w:rFonts w:ascii="Verdana" w:hAnsi="Verdana"/>
          <w:lang w:val="ru-RU"/>
        </w:rPr>
        <w:t>______________</w:t>
      </w:r>
      <w:r w:rsidRPr="003A2C98">
        <w:rPr>
          <w:rFonts w:ascii="Verdana" w:hAnsi="Verdana"/>
        </w:rPr>
        <w:t xml:space="preserve">, действующего на основании доверенности </w:t>
      </w:r>
      <w:r w:rsidR="003A2C98">
        <w:rPr>
          <w:rFonts w:ascii="Verdana" w:hAnsi="Verdana"/>
          <w:lang w:val="ru-RU"/>
        </w:rPr>
        <w:t>__________-</w:t>
      </w:r>
      <w:r w:rsidRPr="003A2C98">
        <w:rPr>
          <w:rFonts w:ascii="Verdana" w:hAnsi="Verdana"/>
          <w:lang w:val="ru-RU"/>
        </w:rPr>
        <w:t>.</w:t>
      </w:r>
      <w:r w:rsidRPr="003A2C98">
        <w:rPr>
          <w:rFonts w:ascii="Verdana" w:hAnsi="Verdana"/>
        </w:rPr>
        <w:t xml:space="preserve">, с одной стороны, и </w:t>
      </w:r>
      <w:r w:rsidR="006A24BA" w:rsidRPr="003A2C98">
        <w:rPr>
          <w:rFonts w:ascii="Verdana" w:hAnsi="Verdana"/>
          <w:lang w:val="ru-RU"/>
        </w:rPr>
        <w:t>____________</w:t>
      </w:r>
      <w:r w:rsidRPr="003A2C98">
        <w:rPr>
          <w:rFonts w:ascii="Verdana" w:hAnsi="Verdana"/>
        </w:rPr>
        <w:t>,</w:t>
      </w:r>
      <w:r w:rsidRPr="004F57F4">
        <w:rPr>
          <w:rFonts w:ascii="Verdana" w:hAnsi="Verdana"/>
        </w:rPr>
        <w:t xml:space="preserve"> именуемое в дальнейшем «Поставщик», в лице </w:t>
      </w:r>
      <w:r w:rsidR="006A24BA">
        <w:rPr>
          <w:rFonts w:ascii="Verdana" w:hAnsi="Verdana"/>
          <w:lang w:val="ru-RU"/>
        </w:rPr>
        <w:t>_____________</w:t>
      </w:r>
      <w:r w:rsidRPr="004F57F4">
        <w:rPr>
          <w:rFonts w:ascii="Verdana" w:hAnsi="Verdana"/>
        </w:rPr>
        <w:t xml:space="preserve">, действующего на основании </w:t>
      </w:r>
      <w:r w:rsidR="006A24BA">
        <w:rPr>
          <w:rFonts w:ascii="Verdana" w:hAnsi="Verdana"/>
          <w:lang w:val="ru-RU"/>
        </w:rPr>
        <w:t>__________</w:t>
      </w:r>
      <w:r w:rsidRPr="00040A19">
        <w:rPr>
          <w:rFonts w:ascii="Verdana" w:hAnsi="Verdana"/>
        </w:rPr>
        <w:t>,</w:t>
      </w:r>
      <w:r w:rsidRPr="00585DDD">
        <w:rPr>
          <w:rFonts w:ascii="Verdana" w:hAnsi="Verdana"/>
        </w:rPr>
        <w:t xml:space="preserve"> </w:t>
      </w:r>
      <w:r w:rsidRPr="00040A19">
        <w:rPr>
          <w:rFonts w:ascii="Verdana" w:hAnsi="Verdana"/>
        </w:rPr>
        <w:t xml:space="preserve">далее вместе по тексту именуемые </w:t>
      </w:r>
      <w:r>
        <w:rPr>
          <w:rFonts w:ascii="Verdana" w:hAnsi="Verdana"/>
        </w:rPr>
        <w:t xml:space="preserve"> «Стороны»,</w:t>
      </w:r>
      <w:r w:rsidR="006A33E4" w:rsidRPr="00040A19">
        <w:rPr>
          <w:rFonts w:ascii="Verdana" w:hAnsi="Verdana"/>
        </w:rPr>
        <w:t xml:space="preserve"> </w:t>
      </w:r>
      <w:r w:rsidR="009B6189" w:rsidRPr="00585DDD">
        <w:rPr>
          <w:rFonts w:ascii="Verdana" w:hAnsi="Verdana"/>
        </w:rPr>
        <w:t>подписали настоящую спецификацию к договору поставки о нижеследующем:</w:t>
      </w:r>
    </w:p>
    <w:p w:rsidR="009B6189" w:rsidRDefault="009B6189" w:rsidP="004F57F4">
      <w:pPr>
        <w:pStyle w:val="afa"/>
        <w:numPr>
          <w:ilvl w:val="0"/>
          <w:numId w:val="4"/>
        </w:numPr>
        <w:tabs>
          <w:tab w:val="num" w:pos="284"/>
          <w:tab w:val="left" w:pos="9214"/>
          <w:tab w:val="left" w:pos="9356"/>
        </w:tabs>
        <w:spacing w:after="120"/>
        <w:jc w:val="both"/>
        <w:rPr>
          <w:rFonts w:ascii="Verdana" w:hAnsi="Verdana"/>
          <w:b/>
          <w:snapToGrid w:val="0"/>
          <w:color w:val="000000"/>
        </w:rPr>
      </w:pPr>
      <w:r w:rsidRPr="004F57F4">
        <w:rPr>
          <w:rFonts w:ascii="Verdana" w:hAnsi="Verdana"/>
          <w:b/>
          <w:snapToGrid w:val="0"/>
          <w:color w:val="000000"/>
        </w:rPr>
        <w:t>По настоящей спецификации поставляется следующая продукция:</w:t>
      </w:r>
    </w:p>
    <w:tbl>
      <w:tblPr>
        <w:tblW w:w="9820" w:type="dxa"/>
        <w:tblInd w:w="93" w:type="dxa"/>
        <w:tblLook w:val="04A0" w:firstRow="1" w:lastRow="0" w:firstColumn="1" w:lastColumn="0" w:noHBand="0" w:noVBand="1"/>
      </w:tblPr>
      <w:tblGrid>
        <w:gridCol w:w="724"/>
        <w:gridCol w:w="3989"/>
        <w:gridCol w:w="953"/>
        <w:gridCol w:w="960"/>
        <w:gridCol w:w="1760"/>
        <w:gridCol w:w="1434"/>
      </w:tblGrid>
      <w:tr w:rsidR="00640F4E" w:rsidRPr="00452B29" w:rsidTr="00452B29">
        <w:trPr>
          <w:trHeight w:val="300"/>
        </w:trPr>
        <w:tc>
          <w:tcPr>
            <w:tcW w:w="7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40F4E" w:rsidRPr="00452B29" w:rsidRDefault="00640F4E" w:rsidP="00452B29">
            <w:pPr>
              <w:jc w:val="center"/>
              <w:rPr>
                <w:rFonts w:ascii="Verdana" w:hAnsi="Verdana"/>
                <w:color w:val="000000"/>
              </w:rPr>
            </w:pPr>
            <w:r w:rsidRPr="00452B29">
              <w:rPr>
                <w:rFonts w:ascii="Verdana" w:hAnsi="Verdana"/>
                <w:color w:val="000000"/>
              </w:rPr>
              <w:t xml:space="preserve">№ </w:t>
            </w:r>
            <w:proofErr w:type="gramStart"/>
            <w:r w:rsidRPr="00452B29">
              <w:rPr>
                <w:rFonts w:ascii="Verdana" w:hAnsi="Verdana"/>
                <w:color w:val="000000"/>
              </w:rPr>
              <w:t>п</w:t>
            </w:r>
            <w:proofErr w:type="gramEnd"/>
            <w:r w:rsidRPr="00452B29">
              <w:rPr>
                <w:rFonts w:ascii="Verdana" w:hAnsi="Verdana"/>
                <w:color w:val="000000"/>
              </w:rPr>
              <w:t>/п</w:t>
            </w:r>
          </w:p>
        </w:tc>
        <w:tc>
          <w:tcPr>
            <w:tcW w:w="3989" w:type="dxa"/>
            <w:tcBorders>
              <w:top w:val="single" w:sz="4" w:space="0" w:color="auto"/>
              <w:left w:val="nil"/>
              <w:bottom w:val="single" w:sz="4" w:space="0" w:color="auto"/>
              <w:right w:val="single" w:sz="4" w:space="0" w:color="auto"/>
            </w:tcBorders>
            <w:shd w:val="clear" w:color="000000" w:fill="FFFFFF"/>
            <w:vAlign w:val="center"/>
            <w:hideMark/>
          </w:tcPr>
          <w:p w:rsidR="00640F4E" w:rsidRPr="00452B29" w:rsidRDefault="00640F4E" w:rsidP="00452B29">
            <w:pPr>
              <w:jc w:val="center"/>
              <w:rPr>
                <w:rFonts w:ascii="Verdana" w:hAnsi="Verdana"/>
                <w:color w:val="000000"/>
              </w:rPr>
            </w:pPr>
            <w:r w:rsidRPr="00452B29">
              <w:rPr>
                <w:rFonts w:ascii="Verdana" w:hAnsi="Verdana"/>
                <w:color w:val="000000"/>
              </w:rPr>
              <w:t>Наименование</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rsidR="00640F4E" w:rsidRPr="00452B29" w:rsidRDefault="00640F4E" w:rsidP="00452B29">
            <w:pPr>
              <w:jc w:val="center"/>
              <w:rPr>
                <w:rFonts w:ascii="Verdana" w:hAnsi="Verdana"/>
                <w:color w:val="000000"/>
              </w:rPr>
            </w:pPr>
            <w:proofErr w:type="spellStart"/>
            <w:r w:rsidRPr="00452B29">
              <w:rPr>
                <w:rFonts w:ascii="Verdana" w:hAnsi="Verdana"/>
                <w:color w:val="000000"/>
              </w:rPr>
              <w:t>ед</w:t>
            </w:r>
            <w:proofErr w:type="gramStart"/>
            <w:r w:rsidRPr="00452B29">
              <w:rPr>
                <w:rFonts w:ascii="Verdana" w:hAnsi="Verdana"/>
                <w:color w:val="000000"/>
              </w:rPr>
              <w:t>.и</w:t>
            </w:r>
            <w:proofErr w:type="gramEnd"/>
            <w:r w:rsidRPr="00452B29">
              <w:rPr>
                <w:rFonts w:ascii="Verdana" w:hAnsi="Verdana"/>
                <w:color w:val="000000"/>
              </w:rPr>
              <w:t>зм</w:t>
            </w:r>
            <w:proofErr w:type="spellEnd"/>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640F4E" w:rsidRPr="00452B29" w:rsidRDefault="00640F4E" w:rsidP="00452B29">
            <w:pPr>
              <w:jc w:val="center"/>
              <w:rPr>
                <w:rFonts w:ascii="Verdana" w:hAnsi="Verdana"/>
                <w:color w:val="000000"/>
              </w:rPr>
            </w:pPr>
            <w:r w:rsidRPr="00452B29">
              <w:rPr>
                <w:rFonts w:ascii="Verdana" w:hAnsi="Verdana"/>
                <w:color w:val="000000"/>
              </w:rPr>
              <w:t>кол-во</w:t>
            </w:r>
          </w:p>
        </w:tc>
        <w:tc>
          <w:tcPr>
            <w:tcW w:w="1760" w:type="dxa"/>
            <w:tcBorders>
              <w:top w:val="single" w:sz="4" w:space="0" w:color="auto"/>
              <w:left w:val="nil"/>
              <w:bottom w:val="single" w:sz="4" w:space="0" w:color="auto"/>
              <w:right w:val="single" w:sz="4" w:space="0" w:color="auto"/>
            </w:tcBorders>
            <w:shd w:val="clear" w:color="000000" w:fill="FFFFFF"/>
            <w:noWrap/>
            <w:vAlign w:val="center"/>
            <w:hideMark/>
          </w:tcPr>
          <w:p w:rsidR="00640F4E" w:rsidRPr="00452B29" w:rsidRDefault="00640F4E" w:rsidP="00452B29">
            <w:pPr>
              <w:jc w:val="center"/>
              <w:rPr>
                <w:rFonts w:ascii="Verdana" w:hAnsi="Verdana"/>
                <w:color w:val="000000"/>
              </w:rPr>
            </w:pPr>
            <w:r w:rsidRPr="00452B29">
              <w:rPr>
                <w:rFonts w:ascii="Verdana" w:hAnsi="Verdana"/>
                <w:color w:val="000000"/>
              </w:rPr>
              <w:t>цена без НДС</w:t>
            </w:r>
          </w:p>
        </w:tc>
        <w:tc>
          <w:tcPr>
            <w:tcW w:w="1434" w:type="dxa"/>
            <w:tcBorders>
              <w:top w:val="single" w:sz="4" w:space="0" w:color="auto"/>
              <w:left w:val="nil"/>
              <w:bottom w:val="single" w:sz="4" w:space="0" w:color="auto"/>
              <w:right w:val="single" w:sz="4" w:space="0" w:color="auto"/>
            </w:tcBorders>
            <w:shd w:val="clear" w:color="000000" w:fill="FFFFFF"/>
            <w:noWrap/>
            <w:vAlign w:val="center"/>
            <w:hideMark/>
          </w:tcPr>
          <w:p w:rsidR="00640F4E" w:rsidRPr="00452B29" w:rsidRDefault="00640F4E" w:rsidP="00452B29">
            <w:pPr>
              <w:jc w:val="center"/>
              <w:rPr>
                <w:rFonts w:ascii="Verdana" w:hAnsi="Verdana"/>
                <w:color w:val="000000"/>
              </w:rPr>
            </w:pPr>
            <w:r w:rsidRPr="00452B29">
              <w:rPr>
                <w:rFonts w:ascii="Verdana" w:hAnsi="Verdana"/>
                <w:color w:val="000000"/>
              </w:rPr>
              <w:t>сумма без НДС</w:t>
            </w:r>
          </w:p>
        </w:tc>
      </w:tr>
      <w:tr w:rsidR="00640F4E" w:rsidRPr="00452B29" w:rsidTr="006A24BA">
        <w:trPr>
          <w:trHeight w:val="72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640F4E" w:rsidRPr="00452B29" w:rsidRDefault="00640F4E" w:rsidP="00640F4E">
            <w:pPr>
              <w:jc w:val="center"/>
              <w:rPr>
                <w:rFonts w:ascii="Verdana" w:hAnsi="Verdana"/>
                <w:color w:val="000000"/>
              </w:rPr>
            </w:pPr>
            <w:r w:rsidRPr="00452B29">
              <w:rPr>
                <w:rFonts w:ascii="Verdana" w:hAnsi="Verdana"/>
                <w:color w:val="000000"/>
              </w:rPr>
              <w:t>1</w:t>
            </w:r>
          </w:p>
        </w:tc>
        <w:tc>
          <w:tcPr>
            <w:tcW w:w="3989" w:type="dxa"/>
            <w:tcBorders>
              <w:top w:val="nil"/>
              <w:left w:val="nil"/>
              <w:bottom w:val="single" w:sz="4" w:space="0" w:color="auto"/>
              <w:right w:val="single" w:sz="4" w:space="0" w:color="auto"/>
            </w:tcBorders>
            <w:shd w:val="clear" w:color="000000" w:fill="FFFFFF"/>
          </w:tcPr>
          <w:p w:rsidR="00640F4E" w:rsidRPr="00452B29" w:rsidRDefault="00640F4E" w:rsidP="00640F4E">
            <w:pPr>
              <w:rPr>
                <w:rFonts w:ascii="Verdana" w:hAnsi="Verdana"/>
                <w:color w:val="000000"/>
              </w:rPr>
            </w:pPr>
          </w:p>
        </w:tc>
        <w:tc>
          <w:tcPr>
            <w:tcW w:w="953" w:type="dxa"/>
            <w:tcBorders>
              <w:top w:val="nil"/>
              <w:left w:val="nil"/>
              <w:bottom w:val="single" w:sz="4" w:space="0" w:color="auto"/>
              <w:right w:val="single" w:sz="4" w:space="0" w:color="auto"/>
            </w:tcBorders>
            <w:shd w:val="clear" w:color="000000" w:fill="FFFFFF"/>
            <w:vAlign w:val="center"/>
          </w:tcPr>
          <w:p w:rsidR="00640F4E" w:rsidRPr="00452B29" w:rsidRDefault="00640F4E" w:rsidP="00452B29">
            <w:pPr>
              <w:jc w:val="center"/>
              <w:rPr>
                <w:rFonts w:ascii="Verdana" w:hAnsi="Verdana"/>
                <w:color w:val="000000"/>
              </w:rPr>
            </w:pPr>
          </w:p>
        </w:tc>
        <w:tc>
          <w:tcPr>
            <w:tcW w:w="960" w:type="dxa"/>
            <w:tcBorders>
              <w:top w:val="nil"/>
              <w:left w:val="nil"/>
              <w:bottom w:val="single" w:sz="4" w:space="0" w:color="auto"/>
              <w:right w:val="single" w:sz="4" w:space="0" w:color="auto"/>
            </w:tcBorders>
            <w:shd w:val="clear" w:color="000000" w:fill="FFFFFF"/>
            <w:vAlign w:val="center"/>
          </w:tcPr>
          <w:p w:rsidR="00640F4E" w:rsidRPr="00452B29" w:rsidRDefault="00640F4E" w:rsidP="00452B29">
            <w:pPr>
              <w:jc w:val="center"/>
              <w:rPr>
                <w:rFonts w:ascii="Verdana" w:hAnsi="Verdana"/>
                <w:color w:val="000000"/>
              </w:rPr>
            </w:pPr>
          </w:p>
        </w:tc>
        <w:tc>
          <w:tcPr>
            <w:tcW w:w="1760" w:type="dxa"/>
            <w:tcBorders>
              <w:top w:val="nil"/>
              <w:left w:val="nil"/>
              <w:bottom w:val="single" w:sz="4" w:space="0" w:color="auto"/>
              <w:right w:val="single" w:sz="4" w:space="0" w:color="auto"/>
            </w:tcBorders>
            <w:shd w:val="clear" w:color="000000" w:fill="FFFFFF"/>
            <w:vAlign w:val="center"/>
          </w:tcPr>
          <w:p w:rsidR="00640F4E" w:rsidRPr="00452B29" w:rsidRDefault="00640F4E" w:rsidP="00452B29">
            <w:pPr>
              <w:jc w:val="center"/>
              <w:rPr>
                <w:rFonts w:ascii="Verdana" w:hAnsi="Verdana"/>
                <w:color w:val="000000"/>
              </w:rPr>
            </w:pPr>
          </w:p>
        </w:tc>
        <w:tc>
          <w:tcPr>
            <w:tcW w:w="1434" w:type="dxa"/>
            <w:tcBorders>
              <w:top w:val="nil"/>
              <w:left w:val="nil"/>
              <w:bottom w:val="single" w:sz="4" w:space="0" w:color="auto"/>
              <w:right w:val="single" w:sz="4" w:space="0" w:color="auto"/>
            </w:tcBorders>
            <w:shd w:val="clear" w:color="000000" w:fill="FFFFFF"/>
            <w:vAlign w:val="center"/>
          </w:tcPr>
          <w:p w:rsidR="00640F4E" w:rsidRPr="00452B29" w:rsidRDefault="00640F4E" w:rsidP="00452B29">
            <w:pPr>
              <w:jc w:val="center"/>
              <w:rPr>
                <w:rFonts w:ascii="Verdana" w:hAnsi="Verdana"/>
                <w:color w:val="000000"/>
              </w:rPr>
            </w:pPr>
          </w:p>
        </w:tc>
      </w:tr>
      <w:tr w:rsidR="00452B29" w:rsidRPr="00452B29" w:rsidTr="00452B29">
        <w:trPr>
          <w:trHeight w:val="300"/>
        </w:trPr>
        <w:tc>
          <w:tcPr>
            <w:tcW w:w="8386"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rsidR="00452B29" w:rsidRPr="00452B29" w:rsidRDefault="00452B29" w:rsidP="00640F4E">
            <w:pPr>
              <w:rPr>
                <w:rFonts w:ascii="Verdana" w:hAnsi="Verdana"/>
                <w:color w:val="000000"/>
              </w:rPr>
            </w:pPr>
            <w:r w:rsidRPr="00452B29">
              <w:rPr>
                <w:rFonts w:ascii="Verdana" w:hAnsi="Verdana"/>
                <w:color w:val="000000"/>
              </w:rPr>
              <w:t xml:space="preserve">Итого без </w:t>
            </w:r>
            <w:proofErr w:type="spellStart"/>
            <w:r w:rsidRPr="00452B29">
              <w:rPr>
                <w:rFonts w:ascii="Verdana" w:hAnsi="Verdana"/>
                <w:color w:val="000000"/>
              </w:rPr>
              <w:t>НДС</w:t>
            </w:r>
            <w:proofErr w:type="gramStart"/>
            <w:r w:rsidRPr="00452B29">
              <w:rPr>
                <w:rFonts w:ascii="Verdana" w:hAnsi="Verdana"/>
                <w:color w:val="000000"/>
              </w:rPr>
              <w:t>,р</w:t>
            </w:r>
            <w:proofErr w:type="gramEnd"/>
            <w:r w:rsidRPr="00452B29">
              <w:rPr>
                <w:rFonts w:ascii="Verdana" w:hAnsi="Verdana"/>
                <w:color w:val="000000"/>
              </w:rPr>
              <w:t>уб</w:t>
            </w:r>
            <w:proofErr w:type="spellEnd"/>
          </w:p>
        </w:tc>
        <w:tc>
          <w:tcPr>
            <w:tcW w:w="1434" w:type="dxa"/>
            <w:tcBorders>
              <w:top w:val="single" w:sz="4" w:space="0" w:color="auto"/>
              <w:left w:val="nil"/>
              <w:bottom w:val="single" w:sz="4" w:space="0" w:color="auto"/>
              <w:right w:val="single" w:sz="4" w:space="0" w:color="auto"/>
            </w:tcBorders>
            <w:shd w:val="clear" w:color="000000" w:fill="FFFFFF"/>
            <w:vAlign w:val="center"/>
          </w:tcPr>
          <w:p w:rsidR="00452B29" w:rsidRPr="00452B29" w:rsidRDefault="00452B29" w:rsidP="00452B29">
            <w:pPr>
              <w:jc w:val="center"/>
              <w:rPr>
                <w:rFonts w:ascii="Verdana" w:hAnsi="Verdana"/>
                <w:color w:val="000000"/>
              </w:rPr>
            </w:pPr>
          </w:p>
        </w:tc>
      </w:tr>
      <w:tr w:rsidR="00452B29" w:rsidRPr="00452B29" w:rsidTr="00452B29">
        <w:trPr>
          <w:trHeight w:val="80"/>
        </w:trPr>
        <w:tc>
          <w:tcPr>
            <w:tcW w:w="8386"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rsidR="00452B29" w:rsidRPr="00452B29" w:rsidRDefault="00452B29" w:rsidP="00640F4E">
            <w:pPr>
              <w:rPr>
                <w:rFonts w:ascii="Verdana" w:hAnsi="Verdana"/>
                <w:color w:val="000000"/>
              </w:rPr>
            </w:pPr>
            <w:r w:rsidRPr="00452B29">
              <w:rPr>
                <w:rFonts w:ascii="Verdana" w:hAnsi="Verdana"/>
                <w:color w:val="000000"/>
              </w:rPr>
              <w:t>Сума НДС (18 %),</w:t>
            </w:r>
            <w:proofErr w:type="spellStart"/>
            <w:r w:rsidRPr="00452B29">
              <w:rPr>
                <w:rFonts w:ascii="Verdana" w:hAnsi="Verdana"/>
                <w:color w:val="000000"/>
              </w:rPr>
              <w:t>руб</w:t>
            </w:r>
            <w:proofErr w:type="spellEnd"/>
          </w:p>
        </w:tc>
        <w:tc>
          <w:tcPr>
            <w:tcW w:w="1434" w:type="dxa"/>
            <w:tcBorders>
              <w:top w:val="single" w:sz="4" w:space="0" w:color="auto"/>
              <w:left w:val="nil"/>
              <w:bottom w:val="single" w:sz="4" w:space="0" w:color="auto"/>
              <w:right w:val="single" w:sz="4" w:space="0" w:color="auto"/>
            </w:tcBorders>
            <w:shd w:val="clear" w:color="000000" w:fill="FFFFFF"/>
            <w:vAlign w:val="center"/>
          </w:tcPr>
          <w:p w:rsidR="00452B29" w:rsidRPr="00452B29" w:rsidRDefault="00452B29" w:rsidP="00452B29">
            <w:pPr>
              <w:jc w:val="center"/>
              <w:rPr>
                <w:rFonts w:ascii="Verdana" w:hAnsi="Verdana"/>
                <w:color w:val="000000"/>
              </w:rPr>
            </w:pPr>
          </w:p>
        </w:tc>
      </w:tr>
      <w:tr w:rsidR="00452B29" w:rsidRPr="00452B29" w:rsidTr="00452B29">
        <w:trPr>
          <w:trHeight w:val="80"/>
        </w:trPr>
        <w:tc>
          <w:tcPr>
            <w:tcW w:w="8386"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rsidR="00452B29" w:rsidRPr="00452B29" w:rsidRDefault="00452B29" w:rsidP="00640F4E">
            <w:pPr>
              <w:rPr>
                <w:rFonts w:ascii="Verdana" w:hAnsi="Verdana"/>
                <w:color w:val="000000"/>
              </w:rPr>
            </w:pPr>
            <w:r w:rsidRPr="00452B29">
              <w:rPr>
                <w:rFonts w:ascii="Verdana" w:hAnsi="Verdana"/>
                <w:color w:val="000000"/>
              </w:rPr>
              <w:t xml:space="preserve">Всего с </w:t>
            </w:r>
            <w:proofErr w:type="spellStart"/>
            <w:r w:rsidRPr="00452B29">
              <w:rPr>
                <w:rFonts w:ascii="Verdana" w:hAnsi="Verdana"/>
                <w:color w:val="000000"/>
              </w:rPr>
              <w:t>НДС</w:t>
            </w:r>
            <w:proofErr w:type="gramStart"/>
            <w:r w:rsidRPr="00452B29">
              <w:rPr>
                <w:rFonts w:ascii="Verdana" w:hAnsi="Verdana"/>
                <w:color w:val="000000"/>
              </w:rPr>
              <w:t>,р</w:t>
            </w:r>
            <w:proofErr w:type="gramEnd"/>
            <w:r w:rsidRPr="00452B29">
              <w:rPr>
                <w:rFonts w:ascii="Verdana" w:hAnsi="Verdana"/>
                <w:color w:val="000000"/>
              </w:rPr>
              <w:t>уб</w:t>
            </w:r>
            <w:proofErr w:type="spellEnd"/>
          </w:p>
        </w:tc>
        <w:tc>
          <w:tcPr>
            <w:tcW w:w="1434" w:type="dxa"/>
            <w:tcBorders>
              <w:top w:val="single" w:sz="4" w:space="0" w:color="auto"/>
              <w:left w:val="nil"/>
              <w:bottom w:val="single" w:sz="4" w:space="0" w:color="auto"/>
              <w:right w:val="single" w:sz="4" w:space="0" w:color="auto"/>
            </w:tcBorders>
            <w:shd w:val="clear" w:color="000000" w:fill="FFFFFF"/>
            <w:vAlign w:val="center"/>
          </w:tcPr>
          <w:p w:rsidR="00452B29" w:rsidRPr="00452B29" w:rsidRDefault="00452B29" w:rsidP="00452B29">
            <w:pPr>
              <w:jc w:val="center"/>
              <w:rPr>
                <w:rFonts w:ascii="Verdana" w:hAnsi="Verdana"/>
                <w:color w:val="000000"/>
              </w:rPr>
            </w:pPr>
          </w:p>
        </w:tc>
      </w:tr>
    </w:tbl>
    <w:p w:rsidR="00640F4E" w:rsidRPr="004F57F4" w:rsidRDefault="00640F4E" w:rsidP="00640F4E">
      <w:pPr>
        <w:pStyle w:val="afa"/>
        <w:tabs>
          <w:tab w:val="left" w:pos="9214"/>
          <w:tab w:val="left" w:pos="9356"/>
        </w:tabs>
        <w:spacing w:after="120"/>
        <w:ind w:left="927"/>
        <w:jc w:val="both"/>
        <w:rPr>
          <w:rFonts w:ascii="Verdana" w:hAnsi="Verdana"/>
          <w:b/>
          <w:snapToGrid w:val="0"/>
          <w:color w:val="000000"/>
        </w:rPr>
      </w:pPr>
    </w:p>
    <w:p w:rsidR="009B6189" w:rsidRPr="00452B29" w:rsidRDefault="009B6189" w:rsidP="000A4565">
      <w:pPr>
        <w:jc w:val="both"/>
        <w:rPr>
          <w:rFonts w:ascii="Arial" w:hAnsi="Arial" w:cs="Arial"/>
          <w:color w:val="000000"/>
        </w:rPr>
      </w:pPr>
      <w:r w:rsidRPr="00630B5A">
        <w:rPr>
          <w:rFonts w:ascii="Verdana" w:hAnsi="Verdana"/>
          <w:b/>
          <w:color w:val="000000"/>
        </w:rPr>
        <w:t>2. Общая стоимость поставляемой по спецификации</w:t>
      </w:r>
      <w:r w:rsidR="008F1795">
        <w:rPr>
          <w:rFonts w:ascii="Verdana" w:hAnsi="Verdana"/>
          <w:b/>
          <w:color w:val="000000"/>
        </w:rPr>
        <w:t xml:space="preserve"> 1</w:t>
      </w:r>
      <w:r w:rsidRPr="00630B5A">
        <w:rPr>
          <w:rFonts w:ascii="Verdana" w:hAnsi="Verdana"/>
          <w:b/>
          <w:color w:val="000000"/>
        </w:rPr>
        <w:t xml:space="preserve"> продукции составляет:</w:t>
      </w:r>
      <w:r w:rsidR="00466538" w:rsidRPr="00466538">
        <w:rPr>
          <w:rFonts w:ascii="Verdana" w:hAnsi="Verdana"/>
          <w:snapToGrid w:val="0"/>
          <w:color w:val="000000"/>
        </w:rPr>
        <w:t xml:space="preserve"> </w:t>
      </w:r>
      <w:proofErr w:type="spellStart"/>
      <w:r w:rsidR="00466538" w:rsidRPr="00452B29">
        <w:rPr>
          <w:rFonts w:ascii="Verdana" w:hAnsi="Verdana"/>
          <w:color w:val="000000"/>
        </w:rPr>
        <w:t>руб</w:t>
      </w:r>
      <w:proofErr w:type="spellEnd"/>
      <w:r w:rsidRPr="00F72DA8">
        <w:rPr>
          <w:rFonts w:ascii="Verdana" w:hAnsi="Verdana"/>
          <w:color w:val="000000"/>
        </w:rPr>
        <w:t xml:space="preserve"> </w:t>
      </w:r>
      <w:r w:rsidR="00452B29">
        <w:rPr>
          <w:rFonts w:ascii="Verdana" w:hAnsi="Verdana"/>
          <w:color w:val="000000"/>
        </w:rPr>
        <w:t>(</w:t>
      </w:r>
      <w:r w:rsidR="00452B29" w:rsidRPr="00452B29">
        <w:rPr>
          <w:rFonts w:ascii="Verdana" w:hAnsi="Verdana"/>
          <w:color w:val="000000"/>
        </w:rPr>
        <w:t>рублей  коп.</w:t>
      </w:r>
      <w:r w:rsidR="00466538" w:rsidRPr="004F57F4">
        <w:rPr>
          <w:rFonts w:ascii="Verdana" w:hAnsi="Verdana"/>
          <w:color w:val="000000"/>
        </w:rPr>
        <w:t>)</w:t>
      </w:r>
      <w:r w:rsidRPr="00F72DA8">
        <w:rPr>
          <w:rFonts w:ascii="Verdana" w:hAnsi="Verdana"/>
          <w:color w:val="000000"/>
        </w:rPr>
        <w:t>,</w:t>
      </w:r>
      <w:r w:rsidR="00157742">
        <w:rPr>
          <w:rFonts w:ascii="Verdana" w:hAnsi="Verdana"/>
          <w:color w:val="000000"/>
        </w:rPr>
        <w:t xml:space="preserve"> в том числе НДС </w:t>
      </w:r>
      <w:r w:rsidR="00452B29" w:rsidRPr="00452B29">
        <w:rPr>
          <w:rFonts w:ascii="Verdana" w:hAnsi="Verdana"/>
          <w:color w:val="000000"/>
        </w:rPr>
        <w:t xml:space="preserve"> </w:t>
      </w:r>
      <w:r w:rsidR="00157742">
        <w:rPr>
          <w:rFonts w:ascii="Verdana" w:hAnsi="Verdana"/>
          <w:color w:val="000000"/>
        </w:rPr>
        <w:t>руб. (</w:t>
      </w:r>
      <w:r w:rsidR="00452B29" w:rsidRPr="00452B29">
        <w:rPr>
          <w:rFonts w:ascii="Verdana" w:hAnsi="Verdana"/>
          <w:color w:val="000000"/>
        </w:rPr>
        <w:t>рубля  коп.</w:t>
      </w:r>
      <w:r w:rsidR="00157742">
        <w:rPr>
          <w:rFonts w:ascii="Verdana" w:hAnsi="Verdana"/>
          <w:color w:val="000000"/>
        </w:rPr>
        <w:t>)</w:t>
      </w:r>
      <w:r w:rsidRPr="00630B5A">
        <w:rPr>
          <w:rFonts w:ascii="Verdana" w:hAnsi="Verdana"/>
          <w:color w:val="000000"/>
        </w:rPr>
        <w:t xml:space="preserve">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w:t>
      </w:r>
      <w:r w:rsidRPr="00630B5A">
        <w:rPr>
          <w:rFonts w:ascii="Verdana" w:hAnsi="Verdana"/>
          <w:i/>
          <w:color w:val="000000"/>
        </w:rPr>
        <w:t xml:space="preserve">. </w:t>
      </w:r>
      <w:r w:rsidRPr="00630B5A">
        <w:rPr>
          <w:rFonts w:ascii="Verdana" w:hAnsi="Verdana"/>
          <w:color w:val="000000"/>
        </w:rPr>
        <w:t>Разгрузка продукции осуществляется силами Грузополучателя.</w:t>
      </w:r>
    </w:p>
    <w:p w:rsidR="009B6189" w:rsidRPr="00630B5A" w:rsidRDefault="009B6189" w:rsidP="006D19FB">
      <w:pPr>
        <w:pStyle w:val="a5"/>
        <w:tabs>
          <w:tab w:val="clear" w:pos="1276"/>
          <w:tab w:val="num" w:pos="0"/>
          <w:tab w:val="num" w:pos="851"/>
        </w:tabs>
        <w:jc w:val="both"/>
        <w:rPr>
          <w:rFonts w:ascii="Verdana" w:hAnsi="Verdana"/>
          <w:b/>
          <w:color w:val="000000"/>
        </w:rPr>
      </w:pPr>
      <w:r w:rsidRPr="00630B5A">
        <w:rPr>
          <w:rFonts w:ascii="Verdana" w:hAnsi="Verdana"/>
          <w:b/>
          <w:color w:val="000000"/>
          <w:lang w:val="ru-RU"/>
        </w:rPr>
        <w:t>3</w:t>
      </w:r>
      <w:r w:rsidRPr="00630B5A">
        <w:rPr>
          <w:rFonts w:ascii="Verdana" w:hAnsi="Verdana"/>
          <w:b/>
          <w:color w:val="000000"/>
        </w:rPr>
        <w:t xml:space="preserve">. Срок поставки: </w:t>
      </w:r>
    </w:p>
    <w:p w:rsidR="009B6189" w:rsidRPr="00630B5A" w:rsidRDefault="009B6189" w:rsidP="006D19FB">
      <w:pPr>
        <w:pStyle w:val="a5"/>
        <w:tabs>
          <w:tab w:val="clear" w:pos="1276"/>
          <w:tab w:val="num" w:pos="0"/>
          <w:tab w:val="num" w:pos="851"/>
        </w:tabs>
        <w:ind w:right="-2"/>
        <w:jc w:val="both"/>
        <w:rPr>
          <w:rFonts w:ascii="Verdana" w:hAnsi="Verdana"/>
          <w:color w:val="000000"/>
          <w:lang w:val="ru-RU"/>
        </w:rPr>
      </w:pPr>
      <w:r w:rsidRPr="00630B5A">
        <w:rPr>
          <w:rFonts w:ascii="Verdana" w:hAnsi="Verdana"/>
          <w:b/>
          <w:color w:val="000000"/>
          <w:lang w:val="ru-RU"/>
        </w:rPr>
        <w:t>4</w:t>
      </w:r>
      <w:r w:rsidRPr="00630B5A">
        <w:rPr>
          <w:rFonts w:ascii="Verdana" w:hAnsi="Verdana"/>
          <w:b/>
          <w:color w:val="000000"/>
        </w:rPr>
        <w:t>. Способ доставки:</w:t>
      </w:r>
      <w:r w:rsidRPr="00630B5A">
        <w:rPr>
          <w:rFonts w:ascii="Verdana" w:hAnsi="Verdana"/>
          <w:color w:val="000000"/>
        </w:rPr>
        <w:t xml:space="preserve"> </w:t>
      </w:r>
    </w:p>
    <w:p w:rsidR="009B6189" w:rsidRPr="00630B5A" w:rsidRDefault="009B6189" w:rsidP="006D19FB">
      <w:pPr>
        <w:pStyle w:val="a5"/>
        <w:tabs>
          <w:tab w:val="clear" w:pos="1276"/>
          <w:tab w:val="num" w:pos="0"/>
          <w:tab w:val="num" w:pos="851"/>
        </w:tabs>
        <w:ind w:right="-2"/>
        <w:jc w:val="both"/>
        <w:rPr>
          <w:rFonts w:ascii="Verdana" w:hAnsi="Verdana"/>
          <w:b/>
          <w:color w:val="000000"/>
          <w:lang w:val="ru-RU"/>
        </w:rPr>
      </w:pPr>
      <w:r w:rsidRPr="00630B5A">
        <w:rPr>
          <w:rFonts w:ascii="Verdana" w:hAnsi="Verdana"/>
          <w:b/>
          <w:color w:val="000000"/>
          <w:lang w:val="ru-RU"/>
        </w:rPr>
        <w:t>5. Место поставки:</w:t>
      </w:r>
    </w:p>
    <w:p w:rsidR="009B6189" w:rsidRPr="00630B5A" w:rsidRDefault="002F2356" w:rsidP="006D19FB">
      <w:pPr>
        <w:pStyle w:val="a5"/>
        <w:tabs>
          <w:tab w:val="clear" w:pos="1276"/>
          <w:tab w:val="num" w:pos="0"/>
          <w:tab w:val="num" w:pos="851"/>
        </w:tabs>
        <w:ind w:right="-2"/>
        <w:jc w:val="both"/>
        <w:rPr>
          <w:rFonts w:ascii="Verdana" w:hAnsi="Verdana"/>
          <w:b/>
          <w:color w:val="000000"/>
        </w:rPr>
      </w:pPr>
      <w:r>
        <w:rPr>
          <w:rFonts w:ascii="Verdana" w:hAnsi="Verdana"/>
          <w:b/>
          <w:color w:val="000000"/>
          <w:lang w:val="ru-RU"/>
        </w:rPr>
        <w:t>6</w:t>
      </w:r>
      <w:r w:rsidR="009B6189" w:rsidRPr="00630B5A">
        <w:rPr>
          <w:rFonts w:ascii="Verdana" w:hAnsi="Verdana"/>
          <w:b/>
          <w:color w:val="000000"/>
        </w:rPr>
        <w:t>. Срок и условия оплаты:</w:t>
      </w:r>
    </w:p>
    <w:p w:rsidR="00982BDA" w:rsidRPr="00D331FA" w:rsidRDefault="002F2356" w:rsidP="006D19FB">
      <w:pPr>
        <w:rPr>
          <w:rFonts w:ascii="Verdana" w:hAnsi="Verdana"/>
          <w:color w:val="000000"/>
        </w:rPr>
      </w:pPr>
      <w:r>
        <w:rPr>
          <w:rFonts w:ascii="Verdana" w:hAnsi="Verdana"/>
          <w:b/>
          <w:color w:val="000000"/>
        </w:rPr>
        <w:t>7</w:t>
      </w:r>
      <w:r w:rsidR="009B6189" w:rsidRPr="00630B5A">
        <w:rPr>
          <w:rFonts w:ascii="Verdana" w:hAnsi="Verdana"/>
          <w:b/>
          <w:color w:val="000000"/>
        </w:rPr>
        <w:t>. Документы, подлежащие передаче совместно с продукцией</w:t>
      </w:r>
      <w:r w:rsidR="00982BDA">
        <w:rPr>
          <w:rFonts w:ascii="Verdana" w:hAnsi="Verdana"/>
          <w:b/>
          <w:color w:val="000000"/>
        </w:rPr>
        <w:t>:</w:t>
      </w:r>
      <w:r w:rsidR="009B6189" w:rsidRPr="00630B5A">
        <w:rPr>
          <w:rFonts w:ascii="Verdana" w:hAnsi="Verdana"/>
          <w:b/>
          <w:color w:val="000000"/>
        </w:rPr>
        <w:t xml:space="preserve"> </w:t>
      </w:r>
      <w:r w:rsidR="00943A1C">
        <w:rPr>
          <w:rFonts w:ascii="Verdana" w:hAnsi="Verdana"/>
          <w:color w:val="000000"/>
        </w:rPr>
        <w:t xml:space="preserve">  </w:t>
      </w:r>
      <w:r w:rsidR="00982BDA" w:rsidRPr="00D331FA">
        <w:rPr>
          <w:rFonts w:ascii="Verdana" w:hAnsi="Verdana"/>
          <w:color w:val="000000"/>
        </w:rPr>
        <w:t xml:space="preserve"> товарная накладная оформленные</w:t>
      </w:r>
      <w:r w:rsidR="009D1E98">
        <w:rPr>
          <w:rFonts w:ascii="Verdana" w:hAnsi="Verdana"/>
          <w:color w:val="000000"/>
        </w:rPr>
        <w:t xml:space="preserve"> в соответствии со ст.169 НК РФ, счет-фактура, сертификаты и паспорта качества.</w:t>
      </w:r>
    </w:p>
    <w:p w:rsidR="009B6189" w:rsidRPr="00630B5A" w:rsidRDefault="009B6189" w:rsidP="009B6189">
      <w:pPr>
        <w:pStyle w:val="a5"/>
        <w:tabs>
          <w:tab w:val="clear" w:pos="1276"/>
          <w:tab w:val="num" w:pos="0"/>
          <w:tab w:val="num" w:pos="851"/>
        </w:tabs>
        <w:ind w:right="-2" w:firstLine="567"/>
        <w:jc w:val="both"/>
        <w:rPr>
          <w:rFonts w:ascii="Verdana" w:hAnsi="Verdana"/>
          <w:color w:val="000000"/>
          <w:lang w:val="ru-RU"/>
        </w:rPr>
      </w:pPr>
    </w:p>
    <w:tbl>
      <w:tblPr>
        <w:tblW w:w="0" w:type="auto"/>
        <w:jc w:val="center"/>
        <w:tblInd w:w="-459" w:type="dxa"/>
        <w:tblLayout w:type="fixed"/>
        <w:tblLook w:val="01E0" w:firstRow="1" w:lastRow="1" w:firstColumn="1" w:lastColumn="1" w:noHBand="0" w:noVBand="0"/>
      </w:tblPr>
      <w:tblGrid>
        <w:gridCol w:w="4784"/>
        <w:gridCol w:w="4855"/>
      </w:tblGrid>
      <w:tr w:rsidR="00040A19" w:rsidRPr="00630B5A" w:rsidTr="00640F4E">
        <w:trPr>
          <w:jc w:val="center"/>
        </w:trPr>
        <w:tc>
          <w:tcPr>
            <w:tcW w:w="4784" w:type="dxa"/>
          </w:tcPr>
          <w:tbl>
            <w:tblPr>
              <w:tblW w:w="9947" w:type="dxa"/>
              <w:tblLayout w:type="fixed"/>
              <w:tblLook w:val="04A0" w:firstRow="1" w:lastRow="0" w:firstColumn="1" w:lastColumn="0" w:noHBand="0" w:noVBand="1"/>
            </w:tblPr>
            <w:tblGrid>
              <w:gridCol w:w="4986"/>
              <w:gridCol w:w="4961"/>
            </w:tblGrid>
            <w:tr w:rsidR="00040A19" w:rsidRPr="00040A19" w:rsidTr="00640F4E">
              <w:tc>
                <w:tcPr>
                  <w:tcW w:w="4986" w:type="dxa"/>
                </w:tcPr>
                <w:p w:rsidR="00040A19" w:rsidRPr="00040A19" w:rsidRDefault="00040A19" w:rsidP="00640F4E">
                  <w:pPr>
                    <w:rPr>
                      <w:rFonts w:ascii="Verdana" w:hAnsi="Verdana"/>
                      <w:lang w:val="sr-Cyrl-CS"/>
                    </w:rPr>
                  </w:pPr>
                  <w:r w:rsidRPr="00040A19">
                    <w:rPr>
                      <w:rFonts w:ascii="Verdana" w:hAnsi="Verdana"/>
                      <w:lang w:val="sr-Cyrl-CS"/>
                    </w:rPr>
                    <w:t>От имени «Поставщика»:</w:t>
                  </w:r>
                </w:p>
                <w:p w:rsidR="004F57F4" w:rsidRPr="004F57F4" w:rsidRDefault="004F57F4" w:rsidP="004F57F4">
                  <w:pPr>
                    <w:tabs>
                      <w:tab w:val="left" w:pos="9720"/>
                    </w:tabs>
                    <w:jc w:val="both"/>
                    <w:rPr>
                      <w:rFonts w:ascii="Verdana" w:hAnsi="Verdana"/>
                      <w:lang w:val="sr-Cyrl-CS"/>
                    </w:rPr>
                  </w:pPr>
                </w:p>
                <w:p w:rsidR="004F57F4" w:rsidRDefault="004F57F4" w:rsidP="004F57F4">
                  <w:pPr>
                    <w:tabs>
                      <w:tab w:val="left" w:pos="9720"/>
                    </w:tabs>
                    <w:jc w:val="both"/>
                    <w:rPr>
                      <w:rFonts w:ascii="Verdana" w:hAnsi="Verdana"/>
                      <w:lang w:val="sr-Cyrl-CS"/>
                    </w:rPr>
                  </w:pPr>
                </w:p>
                <w:p w:rsidR="006A33E4" w:rsidRDefault="006A33E4" w:rsidP="004F57F4">
                  <w:pPr>
                    <w:tabs>
                      <w:tab w:val="left" w:pos="9720"/>
                    </w:tabs>
                    <w:jc w:val="both"/>
                    <w:rPr>
                      <w:rFonts w:ascii="Verdana" w:hAnsi="Verdana"/>
                      <w:lang w:val="sr-Cyrl-CS"/>
                    </w:rPr>
                  </w:pPr>
                </w:p>
                <w:p w:rsidR="006A33E4" w:rsidRPr="004F57F4" w:rsidRDefault="006A33E4" w:rsidP="004F57F4">
                  <w:pPr>
                    <w:tabs>
                      <w:tab w:val="left" w:pos="9720"/>
                    </w:tabs>
                    <w:jc w:val="both"/>
                    <w:rPr>
                      <w:rFonts w:ascii="Verdana" w:hAnsi="Verdana"/>
                      <w:lang w:val="sr-Cyrl-CS"/>
                    </w:rPr>
                  </w:pPr>
                </w:p>
                <w:p w:rsidR="004F57F4" w:rsidRPr="004F57F4" w:rsidRDefault="004F57F4" w:rsidP="004F57F4">
                  <w:pPr>
                    <w:tabs>
                      <w:tab w:val="left" w:pos="9720"/>
                    </w:tabs>
                    <w:ind w:right="-365"/>
                    <w:jc w:val="both"/>
                    <w:rPr>
                      <w:rFonts w:ascii="Verdana" w:hAnsi="Verdana"/>
                      <w:lang w:val="sr-Cyrl-CS"/>
                    </w:rPr>
                  </w:pPr>
                  <w:r w:rsidRPr="004F57F4">
                    <w:rPr>
                      <w:rFonts w:ascii="Verdana" w:hAnsi="Verdana"/>
                      <w:lang w:val="sr-Cyrl-CS"/>
                    </w:rPr>
                    <w:t>________________/ /</w:t>
                  </w:r>
                </w:p>
                <w:p w:rsidR="00712B55" w:rsidRPr="00040A19" w:rsidRDefault="00712B55" w:rsidP="00712B55">
                  <w:pPr>
                    <w:rPr>
                      <w:rFonts w:ascii="Verdana" w:hAnsi="Verdana"/>
                      <w:lang w:val="sr-Cyrl-CS"/>
                    </w:rPr>
                  </w:pPr>
                </w:p>
                <w:p w:rsidR="00712B55" w:rsidRPr="00040A19" w:rsidRDefault="00712B55" w:rsidP="00712B55">
                  <w:pPr>
                    <w:rPr>
                      <w:rFonts w:ascii="Verdana" w:hAnsi="Verdana"/>
                      <w:lang w:val="sr-Cyrl-CS"/>
                    </w:rPr>
                  </w:pPr>
                </w:p>
                <w:p w:rsidR="00712B55" w:rsidRPr="00040A19" w:rsidRDefault="00712B55" w:rsidP="00712B55">
                  <w:pPr>
                    <w:rPr>
                      <w:rFonts w:ascii="Verdana" w:hAnsi="Verdana"/>
                      <w:lang w:val="sr-Cyrl-CS"/>
                    </w:rPr>
                  </w:pPr>
                </w:p>
                <w:p w:rsidR="00040A19" w:rsidRPr="00040A19" w:rsidRDefault="00040A19" w:rsidP="00F72DA8">
                  <w:pPr>
                    <w:tabs>
                      <w:tab w:val="left" w:pos="9720"/>
                    </w:tabs>
                    <w:rPr>
                      <w:rFonts w:ascii="Verdana" w:hAnsi="Verdana"/>
                      <w:lang w:val="sr-Cyrl-CS"/>
                    </w:rPr>
                  </w:pPr>
                </w:p>
              </w:tc>
              <w:tc>
                <w:tcPr>
                  <w:tcW w:w="4961" w:type="dxa"/>
                </w:tcPr>
                <w:p w:rsidR="00040A19" w:rsidRPr="00040A19" w:rsidRDefault="00040A19" w:rsidP="00640F4E">
                  <w:pPr>
                    <w:tabs>
                      <w:tab w:val="left" w:pos="9720"/>
                    </w:tabs>
                    <w:rPr>
                      <w:rFonts w:ascii="Verdana" w:hAnsi="Verdana"/>
                      <w:lang w:val="sr-Cyrl-CS"/>
                    </w:rPr>
                  </w:pPr>
                </w:p>
              </w:tc>
            </w:tr>
          </w:tbl>
          <w:p w:rsidR="00040A19" w:rsidRPr="00040A19" w:rsidRDefault="00040A19" w:rsidP="00640F4E">
            <w:pPr>
              <w:pStyle w:val="9"/>
              <w:rPr>
                <w:rFonts w:ascii="Verdana" w:hAnsi="Verdana"/>
                <w:b w:val="0"/>
                <w:sz w:val="20"/>
                <w:lang w:val="sr-Cyrl-CS"/>
              </w:rPr>
            </w:pPr>
          </w:p>
        </w:tc>
        <w:tc>
          <w:tcPr>
            <w:tcW w:w="4855" w:type="dxa"/>
          </w:tcPr>
          <w:tbl>
            <w:tblPr>
              <w:tblW w:w="0" w:type="auto"/>
              <w:tblLayout w:type="fixed"/>
              <w:tblLook w:val="01E0" w:firstRow="1" w:lastRow="1" w:firstColumn="1" w:lastColumn="1" w:noHBand="0" w:noVBand="0"/>
            </w:tblPr>
            <w:tblGrid>
              <w:gridCol w:w="4538"/>
            </w:tblGrid>
            <w:tr w:rsidR="006A33E4" w:rsidRPr="00040A19" w:rsidTr="00640F4E">
              <w:tc>
                <w:tcPr>
                  <w:tcW w:w="4538" w:type="dxa"/>
                </w:tcPr>
                <w:p w:rsidR="006A33E4" w:rsidRPr="00040A19" w:rsidRDefault="006A33E4" w:rsidP="00640F4E">
                  <w:pPr>
                    <w:rPr>
                      <w:rFonts w:ascii="Verdana" w:hAnsi="Verdana"/>
                      <w:lang w:val="sr-Cyrl-CS"/>
                    </w:rPr>
                  </w:pPr>
                  <w:r w:rsidRPr="00040A19">
                    <w:rPr>
                      <w:rFonts w:ascii="Verdana" w:hAnsi="Verdana"/>
                      <w:lang w:val="sr-Cyrl-CS"/>
                    </w:rPr>
                    <w:t xml:space="preserve">От имени «Покупателя»:   </w:t>
                  </w:r>
                </w:p>
                <w:p w:rsidR="00640F4E" w:rsidRPr="00040A19" w:rsidRDefault="00640F4E" w:rsidP="00640F4E">
                  <w:pPr>
                    <w:rPr>
                      <w:rFonts w:ascii="Verdana" w:hAnsi="Verdana"/>
                      <w:lang w:val="sr-Cyrl-CS"/>
                    </w:rPr>
                  </w:pPr>
                  <w:r w:rsidRPr="00040A19">
                    <w:rPr>
                      <w:rFonts w:ascii="Verdana" w:hAnsi="Verdana"/>
                      <w:lang w:val="sr-Cyrl-CS"/>
                    </w:rPr>
                    <w:t xml:space="preserve"> </w:t>
                  </w:r>
                </w:p>
                <w:p w:rsidR="00640F4E" w:rsidRPr="00040A19" w:rsidRDefault="00640F4E" w:rsidP="00640F4E">
                  <w:pPr>
                    <w:rPr>
                      <w:rFonts w:ascii="Verdana" w:hAnsi="Verdana"/>
                      <w:lang w:val="sr-Cyrl-CS"/>
                    </w:rPr>
                  </w:pPr>
                  <w:r w:rsidRPr="00040A19">
                    <w:rPr>
                      <w:rFonts w:ascii="Verdana" w:hAnsi="Verdana"/>
                      <w:lang w:val="sr-Cyrl-CS"/>
                    </w:rPr>
                    <w:t xml:space="preserve">                     </w:t>
                  </w:r>
                </w:p>
                <w:p w:rsidR="00640F4E" w:rsidRPr="00040A19" w:rsidRDefault="00640F4E" w:rsidP="00640F4E">
                  <w:pPr>
                    <w:rPr>
                      <w:rFonts w:ascii="Verdana" w:hAnsi="Verdana"/>
                      <w:lang w:val="sr-Cyrl-CS"/>
                    </w:rPr>
                  </w:pPr>
                  <w:r w:rsidRPr="00040A19">
                    <w:rPr>
                      <w:rFonts w:ascii="Verdana" w:hAnsi="Verdana"/>
                      <w:lang w:val="sr-Cyrl-CS"/>
                    </w:rPr>
                    <w:t xml:space="preserve">                  </w:t>
                  </w:r>
                </w:p>
                <w:p w:rsidR="00640F4E" w:rsidRPr="00040A19" w:rsidRDefault="00640F4E" w:rsidP="00640F4E">
                  <w:pPr>
                    <w:rPr>
                      <w:rFonts w:ascii="Verdana" w:hAnsi="Verdana"/>
                      <w:lang w:val="sr-Cyrl-CS"/>
                    </w:rPr>
                  </w:pPr>
                </w:p>
                <w:p w:rsidR="00640F4E" w:rsidRDefault="00640F4E" w:rsidP="00640F4E">
                  <w:pPr>
                    <w:rPr>
                      <w:rFonts w:ascii="Verdana" w:hAnsi="Verdana"/>
                      <w:lang w:val="sr-Cyrl-CS"/>
                    </w:rPr>
                  </w:pPr>
                  <w:r>
                    <w:rPr>
                      <w:rFonts w:ascii="Verdana" w:hAnsi="Verdana"/>
                      <w:lang w:val="sr-Cyrl-CS"/>
                    </w:rPr>
                    <w:t>__________________/</w:t>
                  </w:r>
                  <w:r w:rsidR="003A2C98">
                    <w:rPr>
                      <w:rFonts w:ascii="Verdana" w:hAnsi="Verdana"/>
                      <w:lang w:val="sr-Cyrl-CS"/>
                    </w:rPr>
                    <w:t xml:space="preserve"> </w:t>
                  </w:r>
                  <w:r>
                    <w:rPr>
                      <w:rFonts w:ascii="Verdana" w:hAnsi="Verdana"/>
                      <w:lang w:val="sr-Cyrl-CS"/>
                    </w:rPr>
                    <w:t>/</w:t>
                  </w:r>
                </w:p>
                <w:p w:rsidR="00640F4E" w:rsidRPr="00040A19" w:rsidRDefault="00640F4E" w:rsidP="00640F4E">
                  <w:pPr>
                    <w:rPr>
                      <w:rFonts w:ascii="Verdana" w:hAnsi="Verdana"/>
                      <w:lang w:val="sr-Cyrl-CS"/>
                    </w:rPr>
                  </w:pPr>
                  <w:r w:rsidRPr="00040A19">
                    <w:rPr>
                      <w:rFonts w:ascii="Verdana" w:hAnsi="Verdana"/>
                      <w:lang w:val="sr-Cyrl-CS"/>
                    </w:rPr>
                    <w:t xml:space="preserve"> </w:t>
                  </w:r>
                </w:p>
                <w:p w:rsidR="00640F4E" w:rsidRPr="00040A19" w:rsidRDefault="00640F4E" w:rsidP="00640F4E">
                  <w:pPr>
                    <w:rPr>
                      <w:rFonts w:ascii="Verdana" w:hAnsi="Verdana"/>
                      <w:lang w:val="sr-Cyrl-CS"/>
                    </w:rPr>
                  </w:pPr>
                  <w:r w:rsidRPr="00040A19">
                    <w:rPr>
                      <w:rFonts w:ascii="Verdana" w:hAnsi="Verdana"/>
                      <w:lang w:val="sr-Cyrl-CS"/>
                    </w:rPr>
                    <w:t xml:space="preserve">                     </w:t>
                  </w:r>
                </w:p>
                <w:p w:rsidR="00640F4E" w:rsidRPr="00040A19" w:rsidRDefault="00640F4E" w:rsidP="00640F4E">
                  <w:pPr>
                    <w:rPr>
                      <w:rFonts w:ascii="Verdana" w:hAnsi="Verdana"/>
                      <w:lang w:val="sr-Cyrl-CS"/>
                    </w:rPr>
                  </w:pPr>
                  <w:r w:rsidRPr="00040A19">
                    <w:rPr>
                      <w:rFonts w:ascii="Verdana" w:hAnsi="Verdana"/>
                      <w:lang w:val="sr-Cyrl-CS"/>
                    </w:rPr>
                    <w:t xml:space="preserve">                  </w:t>
                  </w:r>
                </w:p>
                <w:p w:rsidR="00640F4E" w:rsidRPr="00040A19" w:rsidRDefault="00640F4E" w:rsidP="00640F4E">
                  <w:pPr>
                    <w:rPr>
                      <w:rFonts w:ascii="Verdana" w:hAnsi="Verdana"/>
                      <w:lang w:val="sr-Cyrl-CS"/>
                    </w:rPr>
                  </w:pPr>
                </w:p>
                <w:p w:rsidR="006A33E4" w:rsidRPr="00040A19" w:rsidRDefault="006A33E4" w:rsidP="00640F4E">
                  <w:pPr>
                    <w:rPr>
                      <w:rFonts w:ascii="Verdana" w:hAnsi="Verdana"/>
                      <w:lang w:val="sr-Cyrl-CS"/>
                    </w:rPr>
                  </w:pPr>
                </w:p>
              </w:tc>
            </w:tr>
          </w:tbl>
          <w:p w:rsidR="00040A19" w:rsidRPr="00040A19" w:rsidRDefault="00040A19" w:rsidP="00640F4E">
            <w:pPr>
              <w:rPr>
                <w:rFonts w:ascii="Verdana" w:hAnsi="Verdana"/>
                <w:lang w:val="sr-Cyrl-CS"/>
              </w:rPr>
            </w:pPr>
          </w:p>
        </w:tc>
      </w:tr>
    </w:tbl>
    <w:p w:rsidR="008F1795" w:rsidRDefault="008F1795" w:rsidP="00712B55">
      <w:pPr>
        <w:rPr>
          <w:rFonts w:ascii="Verdana" w:hAnsi="Verdana"/>
          <w:lang w:val="sr-Cyrl-CS"/>
        </w:rPr>
      </w:pPr>
      <w:bookmarkStart w:id="1" w:name="_GoBack"/>
      <w:bookmarkEnd w:id="1"/>
    </w:p>
    <w:sectPr w:rsidR="008F1795" w:rsidSect="002F2356">
      <w:footerReference w:type="even" r:id="rId9"/>
      <w:footerReference w:type="default" r:id="rId10"/>
      <w:pgSz w:w="11906" w:h="16838"/>
      <w:pgMar w:top="709"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665F" w:rsidRDefault="00BA665F">
      <w:r>
        <w:separator/>
      </w:r>
    </w:p>
  </w:endnote>
  <w:endnote w:type="continuationSeparator" w:id="0">
    <w:p w:rsidR="00BA665F" w:rsidRDefault="00BA6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AD" w:rsidRDefault="00E668AD" w:rsidP="00640F4E">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E668AD" w:rsidRDefault="00E668AD" w:rsidP="00640F4E">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0452124"/>
      <w:docPartObj>
        <w:docPartGallery w:val="Page Numbers (Bottom of Page)"/>
        <w:docPartUnique/>
      </w:docPartObj>
    </w:sdtPr>
    <w:sdtEndPr/>
    <w:sdtContent>
      <w:p w:rsidR="00E668AD" w:rsidRDefault="00E668AD">
        <w:pPr>
          <w:pStyle w:val="ad"/>
          <w:jc w:val="right"/>
        </w:pPr>
        <w:r>
          <w:fldChar w:fldCharType="begin"/>
        </w:r>
        <w:r>
          <w:instrText>PAGE   \* MERGEFORMAT</w:instrText>
        </w:r>
        <w:r>
          <w:fldChar w:fldCharType="separate"/>
        </w:r>
        <w:r w:rsidR="003A2C98">
          <w:rPr>
            <w:noProof/>
          </w:rPr>
          <w:t>8</w:t>
        </w:r>
        <w:r>
          <w:fldChar w:fldCharType="end"/>
        </w:r>
      </w:p>
    </w:sdtContent>
  </w:sdt>
  <w:p w:rsidR="00E668AD" w:rsidRDefault="00E668AD" w:rsidP="00640F4E">
    <w:pPr>
      <w:pStyle w:val="ad"/>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665F" w:rsidRDefault="00BA665F">
      <w:r>
        <w:separator/>
      </w:r>
    </w:p>
  </w:footnote>
  <w:footnote w:type="continuationSeparator" w:id="0">
    <w:p w:rsidR="00BA665F" w:rsidRDefault="00BA66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7A2B2292"/>
    <w:multiLevelType w:val="hybridMultilevel"/>
    <w:tmpl w:val="B8EE22A4"/>
    <w:lvl w:ilvl="0" w:tplc="DCEAAA3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22093"/>
    <w:rsid w:val="00015606"/>
    <w:rsid w:val="00023763"/>
    <w:rsid w:val="00040A19"/>
    <w:rsid w:val="0004197F"/>
    <w:rsid w:val="000445CE"/>
    <w:rsid w:val="00086419"/>
    <w:rsid w:val="000A4565"/>
    <w:rsid w:val="00102EC2"/>
    <w:rsid w:val="001306D9"/>
    <w:rsid w:val="00131060"/>
    <w:rsid w:val="0013180C"/>
    <w:rsid w:val="001518FD"/>
    <w:rsid w:val="00157742"/>
    <w:rsid w:val="001641D6"/>
    <w:rsid w:val="00193447"/>
    <w:rsid w:val="001A25DF"/>
    <w:rsid w:val="001A4999"/>
    <w:rsid w:val="002428E5"/>
    <w:rsid w:val="002522E4"/>
    <w:rsid w:val="0025281E"/>
    <w:rsid w:val="002568E0"/>
    <w:rsid w:val="002A4634"/>
    <w:rsid w:val="002A4774"/>
    <w:rsid w:val="002C24BD"/>
    <w:rsid w:val="002C7969"/>
    <w:rsid w:val="002F2356"/>
    <w:rsid w:val="00322093"/>
    <w:rsid w:val="0034400D"/>
    <w:rsid w:val="00344E69"/>
    <w:rsid w:val="00352EE6"/>
    <w:rsid w:val="00365C80"/>
    <w:rsid w:val="0038752D"/>
    <w:rsid w:val="003A2C98"/>
    <w:rsid w:val="003C2E49"/>
    <w:rsid w:val="003C3257"/>
    <w:rsid w:val="00401F6F"/>
    <w:rsid w:val="00426C6E"/>
    <w:rsid w:val="004344FA"/>
    <w:rsid w:val="00434B48"/>
    <w:rsid w:val="00452B29"/>
    <w:rsid w:val="00466538"/>
    <w:rsid w:val="00492222"/>
    <w:rsid w:val="004B75CA"/>
    <w:rsid w:val="004E6243"/>
    <w:rsid w:val="004E630F"/>
    <w:rsid w:val="004F3661"/>
    <w:rsid w:val="004F57F4"/>
    <w:rsid w:val="005451FD"/>
    <w:rsid w:val="005767CE"/>
    <w:rsid w:val="00585DDD"/>
    <w:rsid w:val="005A2C9D"/>
    <w:rsid w:val="005B4279"/>
    <w:rsid w:val="006218BD"/>
    <w:rsid w:val="00625AB8"/>
    <w:rsid w:val="00626373"/>
    <w:rsid w:val="0063252F"/>
    <w:rsid w:val="00636454"/>
    <w:rsid w:val="00640BDF"/>
    <w:rsid w:val="00640F4E"/>
    <w:rsid w:val="00690B56"/>
    <w:rsid w:val="006A12B4"/>
    <w:rsid w:val="006A143A"/>
    <w:rsid w:val="006A24BA"/>
    <w:rsid w:val="006A33E4"/>
    <w:rsid w:val="006B2559"/>
    <w:rsid w:val="006C293D"/>
    <w:rsid w:val="006D0871"/>
    <w:rsid w:val="006D19FB"/>
    <w:rsid w:val="0070734F"/>
    <w:rsid w:val="00712B55"/>
    <w:rsid w:val="00712D9B"/>
    <w:rsid w:val="00731648"/>
    <w:rsid w:val="00754912"/>
    <w:rsid w:val="007941FA"/>
    <w:rsid w:val="008031FE"/>
    <w:rsid w:val="00807E4C"/>
    <w:rsid w:val="0082144E"/>
    <w:rsid w:val="0085319D"/>
    <w:rsid w:val="00861854"/>
    <w:rsid w:val="008818DF"/>
    <w:rsid w:val="00894D14"/>
    <w:rsid w:val="008A3D19"/>
    <w:rsid w:val="008C0C26"/>
    <w:rsid w:val="008C3EDA"/>
    <w:rsid w:val="008D1ED3"/>
    <w:rsid w:val="008F1795"/>
    <w:rsid w:val="008F7430"/>
    <w:rsid w:val="009043B2"/>
    <w:rsid w:val="009060B5"/>
    <w:rsid w:val="0092066F"/>
    <w:rsid w:val="00924E06"/>
    <w:rsid w:val="00927854"/>
    <w:rsid w:val="009323CB"/>
    <w:rsid w:val="00943A1C"/>
    <w:rsid w:val="0095717E"/>
    <w:rsid w:val="00982BDA"/>
    <w:rsid w:val="009A3DB8"/>
    <w:rsid w:val="009B04E4"/>
    <w:rsid w:val="009B6189"/>
    <w:rsid w:val="009B7F75"/>
    <w:rsid w:val="009D1E98"/>
    <w:rsid w:val="009D435B"/>
    <w:rsid w:val="009D5100"/>
    <w:rsid w:val="009F4A13"/>
    <w:rsid w:val="009F6963"/>
    <w:rsid w:val="00A63253"/>
    <w:rsid w:val="00A864E8"/>
    <w:rsid w:val="00A92679"/>
    <w:rsid w:val="00AA1E7E"/>
    <w:rsid w:val="00AB0F4F"/>
    <w:rsid w:val="00AB56A2"/>
    <w:rsid w:val="00AE1348"/>
    <w:rsid w:val="00AF0C61"/>
    <w:rsid w:val="00B02780"/>
    <w:rsid w:val="00B15673"/>
    <w:rsid w:val="00B431E5"/>
    <w:rsid w:val="00B6579D"/>
    <w:rsid w:val="00B804C9"/>
    <w:rsid w:val="00B974AC"/>
    <w:rsid w:val="00BA665F"/>
    <w:rsid w:val="00BD0A22"/>
    <w:rsid w:val="00BD5139"/>
    <w:rsid w:val="00BF7512"/>
    <w:rsid w:val="00C24B3E"/>
    <w:rsid w:val="00C262ED"/>
    <w:rsid w:val="00C26CCA"/>
    <w:rsid w:val="00CA1ADD"/>
    <w:rsid w:val="00CB20A0"/>
    <w:rsid w:val="00CB58E0"/>
    <w:rsid w:val="00CC4936"/>
    <w:rsid w:val="00D11B63"/>
    <w:rsid w:val="00D216CA"/>
    <w:rsid w:val="00D331FA"/>
    <w:rsid w:val="00D348FC"/>
    <w:rsid w:val="00D54A1C"/>
    <w:rsid w:val="00D70DF5"/>
    <w:rsid w:val="00D7215B"/>
    <w:rsid w:val="00E302DB"/>
    <w:rsid w:val="00E5697F"/>
    <w:rsid w:val="00E668AD"/>
    <w:rsid w:val="00E72EAC"/>
    <w:rsid w:val="00EA7E67"/>
    <w:rsid w:val="00ED4556"/>
    <w:rsid w:val="00F03D99"/>
    <w:rsid w:val="00F13096"/>
    <w:rsid w:val="00F20FC4"/>
    <w:rsid w:val="00F250E6"/>
    <w:rsid w:val="00F257C6"/>
    <w:rsid w:val="00F32C53"/>
    <w:rsid w:val="00F5569B"/>
    <w:rsid w:val="00F72DA8"/>
    <w:rsid w:val="00F760C5"/>
    <w:rsid w:val="00F76B41"/>
    <w:rsid w:val="00F77A91"/>
    <w:rsid w:val="00F84FFE"/>
    <w:rsid w:val="00F977F6"/>
    <w:rsid w:val="00FD773E"/>
    <w:rsid w:val="00FE3643"/>
    <w:rsid w:val="00FE6966"/>
    <w:rsid w:val="00FF3D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189"/>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9B6189"/>
    <w:pPr>
      <w:keepNext/>
      <w:jc w:val="center"/>
      <w:outlineLvl w:val="1"/>
    </w:pPr>
    <w:rPr>
      <w:b/>
      <w:sz w:val="32"/>
    </w:rPr>
  </w:style>
  <w:style w:type="paragraph" w:styleId="9">
    <w:name w:val="heading 9"/>
    <w:basedOn w:val="a"/>
    <w:next w:val="a"/>
    <w:link w:val="90"/>
    <w:qFormat/>
    <w:rsid w:val="00040A19"/>
    <w:pPr>
      <w:keepNext/>
      <w:jc w:val="both"/>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B6189"/>
    <w:rPr>
      <w:rFonts w:ascii="Times New Roman" w:eastAsia="Times New Roman" w:hAnsi="Times New Roman" w:cs="Times New Roman"/>
      <w:b/>
      <w:sz w:val="32"/>
      <w:szCs w:val="20"/>
      <w:lang w:eastAsia="ru-RU"/>
    </w:rPr>
  </w:style>
  <w:style w:type="paragraph" w:styleId="a3">
    <w:name w:val="Body Text"/>
    <w:basedOn w:val="a"/>
    <w:link w:val="a4"/>
    <w:rsid w:val="009B6189"/>
    <w:pPr>
      <w:autoSpaceDE w:val="0"/>
      <w:autoSpaceDN w:val="0"/>
      <w:jc w:val="both"/>
    </w:pPr>
    <w:rPr>
      <w:sz w:val="28"/>
    </w:rPr>
  </w:style>
  <w:style w:type="character" w:customStyle="1" w:styleId="a4">
    <w:name w:val="Основной текст Знак"/>
    <w:basedOn w:val="a0"/>
    <w:link w:val="a3"/>
    <w:rsid w:val="009B6189"/>
    <w:rPr>
      <w:rFonts w:ascii="Times New Roman" w:eastAsia="Times New Roman" w:hAnsi="Times New Roman" w:cs="Times New Roman"/>
      <w:sz w:val="28"/>
      <w:szCs w:val="20"/>
      <w:lang w:eastAsia="ru-RU"/>
    </w:rPr>
  </w:style>
  <w:style w:type="paragraph" w:styleId="21">
    <w:name w:val="Body Text 2"/>
    <w:basedOn w:val="a"/>
    <w:link w:val="22"/>
    <w:rsid w:val="009B6189"/>
    <w:pPr>
      <w:tabs>
        <w:tab w:val="left" w:pos="426"/>
      </w:tabs>
      <w:autoSpaceDE w:val="0"/>
      <w:autoSpaceDN w:val="0"/>
      <w:spacing w:before="120" w:line="360" w:lineRule="auto"/>
      <w:jc w:val="both"/>
    </w:pPr>
    <w:rPr>
      <w:sz w:val="24"/>
    </w:rPr>
  </w:style>
  <w:style w:type="character" w:customStyle="1" w:styleId="22">
    <w:name w:val="Основной текст 2 Знак"/>
    <w:basedOn w:val="a0"/>
    <w:link w:val="21"/>
    <w:rsid w:val="009B6189"/>
    <w:rPr>
      <w:rFonts w:ascii="Times New Roman" w:eastAsia="Times New Roman" w:hAnsi="Times New Roman" w:cs="Times New Roman"/>
      <w:sz w:val="24"/>
      <w:szCs w:val="20"/>
      <w:lang w:eastAsia="ru-RU"/>
    </w:rPr>
  </w:style>
  <w:style w:type="paragraph" w:styleId="a5">
    <w:name w:val="Body Text Indent"/>
    <w:basedOn w:val="a"/>
    <w:link w:val="a6"/>
    <w:rsid w:val="009B6189"/>
    <w:pPr>
      <w:tabs>
        <w:tab w:val="num" w:pos="1276"/>
      </w:tabs>
      <w:autoSpaceDE w:val="0"/>
      <w:autoSpaceDN w:val="0"/>
    </w:pPr>
    <w:rPr>
      <w:lang w:val="sr-Cyrl-CS"/>
    </w:rPr>
  </w:style>
  <w:style w:type="character" w:customStyle="1" w:styleId="a6">
    <w:name w:val="Основной текст с отступом Знак"/>
    <w:basedOn w:val="a0"/>
    <w:link w:val="a5"/>
    <w:rsid w:val="009B6189"/>
    <w:rPr>
      <w:rFonts w:ascii="Times New Roman" w:eastAsia="Times New Roman" w:hAnsi="Times New Roman" w:cs="Times New Roman"/>
      <w:sz w:val="20"/>
      <w:szCs w:val="20"/>
      <w:lang w:val="sr-Cyrl-CS" w:eastAsia="ru-RU"/>
    </w:rPr>
  </w:style>
  <w:style w:type="paragraph" w:styleId="a7">
    <w:name w:val="Title"/>
    <w:basedOn w:val="a"/>
    <w:link w:val="a8"/>
    <w:qFormat/>
    <w:rsid w:val="009B6189"/>
    <w:pPr>
      <w:autoSpaceDE w:val="0"/>
      <w:autoSpaceDN w:val="0"/>
      <w:jc w:val="center"/>
    </w:pPr>
    <w:rPr>
      <w:sz w:val="28"/>
    </w:rPr>
  </w:style>
  <w:style w:type="character" w:customStyle="1" w:styleId="a8">
    <w:name w:val="Название Знак"/>
    <w:basedOn w:val="a0"/>
    <w:link w:val="a7"/>
    <w:rsid w:val="009B6189"/>
    <w:rPr>
      <w:rFonts w:ascii="Times New Roman" w:eastAsia="Times New Roman" w:hAnsi="Times New Roman" w:cs="Times New Roman"/>
      <w:sz w:val="28"/>
      <w:szCs w:val="20"/>
      <w:lang w:eastAsia="ru-RU"/>
    </w:rPr>
  </w:style>
  <w:style w:type="paragraph" w:styleId="3">
    <w:name w:val="Body Text 3"/>
    <w:basedOn w:val="a"/>
    <w:link w:val="30"/>
    <w:rsid w:val="009B6189"/>
    <w:pPr>
      <w:spacing w:line="360" w:lineRule="auto"/>
      <w:jc w:val="center"/>
    </w:pPr>
    <w:rPr>
      <w:i/>
      <w:sz w:val="24"/>
      <w:lang w:val="en-US"/>
    </w:rPr>
  </w:style>
  <w:style w:type="character" w:customStyle="1" w:styleId="30">
    <w:name w:val="Основной текст 3 Знак"/>
    <w:basedOn w:val="a0"/>
    <w:link w:val="3"/>
    <w:rsid w:val="009B6189"/>
    <w:rPr>
      <w:rFonts w:ascii="Times New Roman" w:eastAsia="Times New Roman" w:hAnsi="Times New Roman" w:cs="Times New Roman"/>
      <w:i/>
      <w:sz w:val="24"/>
      <w:szCs w:val="20"/>
      <w:lang w:val="en-US" w:eastAsia="ru-RU"/>
    </w:rPr>
  </w:style>
  <w:style w:type="paragraph" w:styleId="23">
    <w:name w:val="Body Text Indent 2"/>
    <w:basedOn w:val="a"/>
    <w:link w:val="24"/>
    <w:rsid w:val="009B6189"/>
    <w:pPr>
      <w:ind w:firstLine="720"/>
      <w:jc w:val="both"/>
    </w:pPr>
    <w:rPr>
      <w:sz w:val="22"/>
    </w:rPr>
  </w:style>
  <w:style w:type="character" w:customStyle="1" w:styleId="24">
    <w:name w:val="Основной текст с отступом 2 Знак"/>
    <w:basedOn w:val="a0"/>
    <w:link w:val="23"/>
    <w:rsid w:val="009B6189"/>
    <w:rPr>
      <w:rFonts w:ascii="Times New Roman" w:eastAsia="Times New Roman" w:hAnsi="Times New Roman" w:cs="Times New Roman"/>
      <w:szCs w:val="20"/>
      <w:lang w:eastAsia="ru-RU"/>
    </w:rPr>
  </w:style>
  <w:style w:type="paragraph" w:styleId="a9">
    <w:name w:val="Block Text"/>
    <w:basedOn w:val="a"/>
    <w:rsid w:val="009B6189"/>
    <w:pPr>
      <w:spacing w:line="221" w:lineRule="auto"/>
      <w:ind w:left="40" w:right="5045"/>
    </w:pPr>
  </w:style>
  <w:style w:type="character" w:styleId="aa">
    <w:name w:val="annotation reference"/>
    <w:basedOn w:val="a0"/>
    <w:semiHidden/>
    <w:rsid w:val="009B6189"/>
    <w:rPr>
      <w:sz w:val="16"/>
      <w:szCs w:val="16"/>
    </w:rPr>
  </w:style>
  <w:style w:type="paragraph" w:styleId="ab">
    <w:name w:val="annotation text"/>
    <w:basedOn w:val="a"/>
    <w:link w:val="ac"/>
    <w:semiHidden/>
    <w:rsid w:val="009B6189"/>
  </w:style>
  <w:style w:type="character" w:customStyle="1" w:styleId="ac">
    <w:name w:val="Текст примечания Знак"/>
    <w:basedOn w:val="a0"/>
    <w:link w:val="ab"/>
    <w:semiHidden/>
    <w:rsid w:val="009B6189"/>
    <w:rPr>
      <w:rFonts w:ascii="Times New Roman" w:eastAsia="Times New Roman" w:hAnsi="Times New Roman" w:cs="Times New Roman"/>
      <w:sz w:val="20"/>
      <w:szCs w:val="20"/>
      <w:lang w:eastAsia="ru-RU"/>
    </w:rPr>
  </w:style>
  <w:style w:type="paragraph" w:customStyle="1" w:styleId="ConsNormal">
    <w:name w:val="ConsNormal"/>
    <w:rsid w:val="009B6189"/>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9B6189"/>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footer"/>
    <w:basedOn w:val="a"/>
    <w:link w:val="ae"/>
    <w:uiPriority w:val="99"/>
    <w:rsid w:val="009B6189"/>
    <w:pPr>
      <w:tabs>
        <w:tab w:val="center" w:pos="4677"/>
        <w:tab w:val="right" w:pos="9355"/>
      </w:tabs>
    </w:pPr>
  </w:style>
  <w:style w:type="character" w:customStyle="1" w:styleId="ae">
    <w:name w:val="Нижний колонтитул Знак"/>
    <w:basedOn w:val="a0"/>
    <w:link w:val="ad"/>
    <w:uiPriority w:val="99"/>
    <w:rsid w:val="009B6189"/>
    <w:rPr>
      <w:rFonts w:ascii="Times New Roman" w:eastAsia="Times New Roman" w:hAnsi="Times New Roman" w:cs="Times New Roman"/>
      <w:sz w:val="20"/>
      <w:szCs w:val="20"/>
      <w:lang w:eastAsia="ru-RU"/>
    </w:rPr>
  </w:style>
  <w:style w:type="character" w:styleId="af">
    <w:name w:val="page number"/>
    <w:basedOn w:val="a0"/>
    <w:rsid w:val="009B6189"/>
  </w:style>
  <w:style w:type="paragraph" w:styleId="af0">
    <w:name w:val="Balloon Text"/>
    <w:basedOn w:val="a"/>
    <w:link w:val="af1"/>
    <w:rsid w:val="009B6189"/>
    <w:rPr>
      <w:rFonts w:ascii="Tahoma" w:hAnsi="Tahoma" w:cs="Tahoma"/>
      <w:sz w:val="16"/>
      <w:szCs w:val="16"/>
    </w:rPr>
  </w:style>
  <w:style w:type="character" w:customStyle="1" w:styleId="af1">
    <w:name w:val="Текст выноски Знак"/>
    <w:basedOn w:val="a0"/>
    <w:link w:val="af0"/>
    <w:rsid w:val="009B6189"/>
    <w:rPr>
      <w:rFonts w:ascii="Tahoma" w:eastAsia="Times New Roman" w:hAnsi="Tahoma" w:cs="Tahoma"/>
      <w:sz w:val="16"/>
      <w:szCs w:val="16"/>
      <w:lang w:eastAsia="ru-RU"/>
    </w:rPr>
  </w:style>
  <w:style w:type="paragraph" w:styleId="af2">
    <w:name w:val="annotation subject"/>
    <w:basedOn w:val="ab"/>
    <w:next w:val="ab"/>
    <w:link w:val="af3"/>
    <w:semiHidden/>
    <w:rsid w:val="009B6189"/>
    <w:rPr>
      <w:b/>
      <w:bCs/>
    </w:rPr>
  </w:style>
  <w:style w:type="character" w:customStyle="1" w:styleId="af3">
    <w:name w:val="Тема примечания Знак"/>
    <w:basedOn w:val="ac"/>
    <w:link w:val="af2"/>
    <w:semiHidden/>
    <w:rsid w:val="009B6189"/>
    <w:rPr>
      <w:rFonts w:ascii="Times New Roman" w:eastAsia="Times New Roman" w:hAnsi="Times New Roman" w:cs="Times New Roman"/>
      <w:b/>
      <w:bCs/>
      <w:sz w:val="20"/>
      <w:szCs w:val="20"/>
      <w:lang w:eastAsia="ru-RU"/>
    </w:rPr>
  </w:style>
  <w:style w:type="paragraph" w:styleId="af4">
    <w:name w:val="header"/>
    <w:basedOn w:val="a"/>
    <w:link w:val="af5"/>
    <w:rsid w:val="009B6189"/>
    <w:pPr>
      <w:tabs>
        <w:tab w:val="center" w:pos="4677"/>
        <w:tab w:val="right" w:pos="9355"/>
      </w:tabs>
    </w:pPr>
  </w:style>
  <w:style w:type="character" w:customStyle="1" w:styleId="af5">
    <w:name w:val="Верхний колонтитул Знак"/>
    <w:basedOn w:val="a0"/>
    <w:link w:val="af4"/>
    <w:rsid w:val="009B6189"/>
    <w:rPr>
      <w:rFonts w:ascii="Times New Roman" w:eastAsia="Times New Roman" w:hAnsi="Times New Roman" w:cs="Times New Roman"/>
      <w:sz w:val="20"/>
      <w:szCs w:val="20"/>
      <w:lang w:eastAsia="ru-RU"/>
    </w:rPr>
  </w:style>
  <w:style w:type="paragraph" w:styleId="af6">
    <w:name w:val="Subtitle"/>
    <w:basedOn w:val="a"/>
    <w:link w:val="af7"/>
    <w:qFormat/>
    <w:rsid w:val="009B6189"/>
    <w:pPr>
      <w:jc w:val="center"/>
    </w:pPr>
    <w:rPr>
      <w:b/>
      <w:sz w:val="28"/>
    </w:rPr>
  </w:style>
  <w:style w:type="character" w:customStyle="1" w:styleId="af7">
    <w:name w:val="Подзаголовок Знак"/>
    <w:basedOn w:val="a0"/>
    <w:link w:val="af6"/>
    <w:rsid w:val="009B6189"/>
    <w:rPr>
      <w:rFonts w:ascii="Times New Roman" w:eastAsia="Times New Roman" w:hAnsi="Times New Roman" w:cs="Times New Roman"/>
      <w:b/>
      <w:sz w:val="28"/>
      <w:szCs w:val="20"/>
      <w:lang w:eastAsia="ru-RU"/>
    </w:rPr>
  </w:style>
  <w:style w:type="paragraph" w:styleId="af8">
    <w:name w:val="Revision"/>
    <w:hidden/>
    <w:uiPriority w:val="99"/>
    <w:semiHidden/>
    <w:rsid w:val="009B6189"/>
    <w:pPr>
      <w:spacing w:after="0" w:line="240" w:lineRule="auto"/>
    </w:pPr>
    <w:rPr>
      <w:rFonts w:ascii="Times New Roman" w:eastAsia="Times New Roman" w:hAnsi="Times New Roman" w:cs="Times New Roman"/>
      <w:sz w:val="20"/>
      <w:szCs w:val="20"/>
      <w:lang w:eastAsia="ru-RU"/>
    </w:rPr>
  </w:style>
  <w:style w:type="character" w:customStyle="1" w:styleId="1">
    <w:name w:val="Подзаголовок Знак1"/>
    <w:basedOn w:val="a0"/>
    <w:locked/>
    <w:rsid w:val="009B6189"/>
    <w:rPr>
      <w:b/>
      <w:sz w:val="28"/>
      <w:lang w:val="ru-RU" w:eastAsia="ru-RU" w:bidi="ar-SA"/>
    </w:rPr>
  </w:style>
  <w:style w:type="paragraph" w:customStyle="1" w:styleId="ConsPlusNonformat">
    <w:name w:val="ConsPlusNonformat"/>
    <w:uiPriority w:val="99"/>
    <w:rsid w:val="004E630F"/>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90">
    <w:name w:val="Заголовок 9 Знак"/>
    <w:basedOn w:val="a0"/>
    <w:link w:val="9"/>
    <w:rsid w:val="00040A19"/>
    <w:rPr>
      <w:rFonts w:ascii="Times New Roman" w:eastAsia="Times New Roman" w:hAnsi="Times New Roman" w:cs="Times New Roman"/>
      <w:b/>
      <w:sz w:val="24"/>
      <w:szCs w:val="20"/>
      <w:lang w:eastAsia="ru-RU"/>
    </w:rPr>
  </w:style>
  <w:style w:type="paragraph" w:customStyle="1" w:styleId="af9">
    <w:name w:val="Таблица текст"/>
    <w:basedOn w:val="a"/>
    <w:rsid w:val="00585DDD"/>
    <w:pPr>
      <w:snapToGrid w:val="0"/>
      <w:spacing w:before="40" w:after="40"/>
      <w:ind w:left="57" w:right="57"/>
    </w:pPr>
    <w:rPr>
      <w:sz w:val="24"/>
    </w:rPr>
  </w:style>
  <w:style w:type="paragraph" w:styleId="afa">
    <w:name w:val="List Paragraph"/>
    <w:basedOn w:val="a"/>
    <w:uiPriority w:val="34"/>
    <w:qFormat/>
    <w:rsid w:val="004F57F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189"/>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9B6189"/>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B6189"/>
    <w:rPr>
      <w:rFonts w:ascii="Times New Roman" w:eastAsia="Times New Roman" w:hAnsi="Times New Roman" w:cs="Times New Roman"/>
      <w:b/>
      <w:sz w:val="32"/>
      <w:szCs w:val="20"/>
      <w:lang w:eastAsia="ru-RU"/>
    </w:rPr>
  </w:style>
  <w:style w:type="paragraph" w:styleId="a3">
    <w:name w:val="Body Text"/>
    <w:basedOn w:val="a"/>
    <w:link w:val="a4"/>
    <w:rsid w:val="009B6189"/>
    <w:pPr>
      <w:autoSpaceDE w:val="0"/>
      <w:autoSpaceDN w:val="0"/>
      <w:jc w:val="both"/>
    </w:pPr>
    <w:rPr>
      <w:sz w:val="28"/>
    </w:rPr>
  </w:style>
  <w:style w:type="character" w:customStyle="1" w:styleId="a4">
    <w:name w:val="Основной текст Знак"/>
    <w:basedOn w:val="a0"/>
    <w:link w:val="a3"/>
    <w:rsid w:val="009B6189"/>
    <w:rPr>
      <w:rFonts w:ascii="Times New Roman" w:eastAsia="Times New Roman" w:hAnsi="Times New Roman" w:cs="Times New Roman"/>
      <w:sz w:val="28"/>
      <w:szCs w:val="20"/>
      <w:lang w:eastAsia="ru-RU"/>
    </w:rPr>
  </w:style>
  <w:style w:type="paragraph" w:styleId="21">
    <w:name w:val="Body Text 2"/>
    <w:basedOn w:val="a"/>
    <w:link w:val="22"/>
    <w:rsid w:val="009B6189"/>
    <w:pPr>
      <w:tabs>
        <w:tab w:val="left" w:pos="426"/>
      </w:tabs>
      <w:autoSpaceDE w:val="0"/>
      <w:autoSpaceDN w:val="0"/>
      <w:spacing w:before="120" w:line="360" w:lineRule="auto"/>
      <w:jc w:val="both"/>
    </w:pPr>
    <w:rPr>
      <w:sz w:val="24"/>
    </w:rPr>
  </w:style>
  <w:style w:type="character" w:customStyle="1" w:styleId="22">
    <w:name w:val="Основной текст 2 Знак"/>
    <w:basedOn w:val="a0"/>
    <w:link w:val="21"/>
    <w:rsid w:val="009B6189"/>
    <w:rPr>
      <w:rFonts w:ascii="Times New Roman" w:eastAsia="Times New Roman" w:hAnsi="Times New Roman" w:cs="Times New Roman"/>
      <w:sz w:val="24"/>
      <w:szCs w:val="20"/>
      <w:lang w:eastAsia="ru-RU"/>
    </w:rPr>
  </w:style>
  <w:style w:type="paragraph" w:styleId="a5">
    <w:name w:val="Body Text Indent"/>
    <w:basedOn w:val="a"/>
    <w:link w:val="a6"/>
    <w:rsid w:val="009B6189"/>
    <w:pPr>
      <w:tabs>
        <w:tab w:val="num" w:pos="1276"/>
      </w:tabs>
      <w:autoSpaceDE w:val="0"/>
      <w:autoSpaceDN w:val="0"/>
    </w:pPr>
    <w:rPr>
      <w:lang w:val="sr-Cyrl-CS"/>
    </w:rPr>
  </w:style>
  <w:style w:type="character" w:customStyle="1" w:styleId="a6">
    <w:name w:val="Основной текст с отступом Знак"/>
    <w:basedOn w:val="a0"/>
    <w:link w:val="a5"/>
    <w:rsid w:val="009B6189"/>
    <w:rPr>
      <w:rFonts w:ascii="Times New Roman" w:eastAsia="Times New Roman" w:hAnsi="Times New Roman" w:cs="Times New Roman"/>
      <w:sz w:val="20"/>
      <w:szCs w:val="20"/>
      <w:lang w:val="sr-Cyrl-CS" w:eastAsia="ru-RU"/>
    </w:rPr>
  </w:style>
  <w:style w:type="paragraph" w:styleId="a7">
    <w:name w:val="Title"/>
    <w:basedOn w:val="a"/>
    <w:link w:val="a8"/>
    <w:qFormat/>
    <w:rsid w:val="009B6189"/>
    <w:pPr>
      <w:autoSpaceDE w:val="0"/>
      <w:autoSpaceDN w:val="0"/>
      <w:jc w:val="center"/>
    </w:pPr>
    <w:rPr>
      <w:sz w:val="28"/>
    </w:rPr>
  </w:style>
  <w:style w:type="character" w:customStyle="1" w:styleId="a8">
    <w:name w:val="Название Знак"/>
    <w:basedOn w:val="a0"/>
    <w:link w:val="a7"/>
    <w:rsid w:val="009B6189"/>
    <w:rPr>
      <w:rFonts w:ascii="Times New Roman" w:eastAsia="Times New Roman" w:hAnsi="Times New Roman" w:cs="Times New Roman"/>
      <w:sz w:val="28"/>
      <w:szCs w:val="20"/>
      <w:lang w:eastAsia="ru-RU"/>
    </w:rPr>
  </w:style>
  <w:style w:type="paragraph" w:styleId="3">
    <w:name w:val="Body Text 3"/>
    <w:basedOn w:val="a"/>
    <w:link w:val="30"/>
    <w:rsid w:val="009B6189"/>
    <w:pPr>
      <w:spacing w:line="360" w:lineRule="auto"/>
      <w:jc w:val="center"/>
    </w:pPr>
    <w:rPr>
      <w:i/>
      <w:sz w:val="24"/>
      <w:lang w:val="en-US"/>
    </w:rPr>
  </w:style>
  <w:style w:type="character" w:customStyle="1" w:styleId="30">
    <w:name w:val="Основной текст 3 Знак"/>
    <w:basedOn w:val="a0"/>
    <w:link w:val="3"/>
    <w:rsid w:val="009B6189"/>
    <w:rPr>
      <w:rFonts w:ascii="Times New Roman" w:eastAsia="Times New Roman" w:hAnsi="Times New Roman" w:cs="Times New Roman"/>
      <w:i/>
      <w:sz w:val="24"/>
      <w:szCs w:val="20"/>
      <w:lang w:val="en-US" w:eastAsia="ru-RU"/>
    </w:rPr>
  </w:style>
  <w:style w:type="paragraph" w:styleId="23">
    <w:name w:val="Body Text Indent 2"/>
    <w:basedOn w:val="a"/>
    <w:link w:val="24"/>
    <w:rsid w:val="009B6189"/>
    <w:pPr>
      <w:ind w:firstLine="720"/>
      <w:jc w:val="both"/>
    </w:pPr>
    <w:rPr>
      <w:sz w:val="22"/>
    </w:rPr>
  </w:style>
  <w:style w:type="character" w:customStyle="1" w:styleId="24">
    <w:name w:val="Основной текст с отступом 2 Знак"/>
    <w:basedOn w:val="a0"/>
    <w:link w:val="23"/>
    <w:rsid w:val="009B6189"/>
    <w:rPr>
      <w:rFonts w:ascii="Times New Roman" w:eastAsia="Times New Roman" w:hAnsi="Times New Roman" w:cs="Times New Roman"/>
      <w:szCs w:val="20"/>
      <w:lang w:eastAsia="ru-RU"/>
    </w:rPr>
  </w:style>
  <w:style w:type="paragraph" w:styleId="a9">
    <w:name w:val="Block Text"/>
    <w:basedOn w:val="a"/>
    <w:rsid w:val="009B6189"/>
    <w:pPr>
      <w:spacing w:line="221" w:lineRule="auto"/>
      <w:ind w:left="40" w:right="5045"/>
    </w:pPr>
  </w:style>
  <w:style w:type="character" w:styleId="aa">
    <w:name w:val="annotation reference"/>
    <w:basedOn w:val="a0"/>
    <w:semiHidden/>
    <w:rsid w:val="009B6189"/>
    <w:rPr>
      <w:sz w:val="16"/>
      <w:szCs w:val="16"/>
    </w:rPr>
  </w:style>
  <w:style w:type="paragraph" w:styleId="ab">
    <w:name w:val="annotation text"/>
    <w:basedOn w:val="a"/>
    <w:link w:val="ac"/>
    <w:semiHidden/>
    <w:rsid w:val="009B6189"/>
  </w:style>
  <w:style w:type="character" w:customStyle="1" w:styleId="ac">
    <w:name w:val="Текст примечания Знак"/>
    <w:basedOn w:val="a0"/>
    <w:link w:val="ab"/>
    <w:semiHidden/>
    <w:rsid w:val="009B6189"/>
    <w:rPr>
      <w:rFonts w:ascii="Times New Roman" w:eastAsia="Times New Roman" w:hAnsi="Times New Roman" w:cs="Times New Roman"/>
      <w:sz w:val="20"/>
      <w:szCs w:val="20"/>
      <w:lang w:eastAsia="ru-RU"/>
    </w:rPr>
  </w:style>
  <w:style w:type="paragraph" w:customStyle="1" w:styleId="ConsNormal">
    <w:name w:val="ConsNormal"/>
    <w:rsid w:val="009B6189"/>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9B6189"/>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footer"/>
    <w:basedOn w:val="a"/>
    <w:link w:val="ae"/>
    <w:uiPriority w:val="99"/>
    <w:rsid w:val="009B6189"/>
    <w:pPr>
      <w:tabs>
        <w:tab w:val="center" w:pos="4677"/>
        <w:tab w:val="right" w:pos="9355"/>
      </w:tabs>
    </w:pPr>
  </w:style>
  <w:style w:type="character" w:customStyle="1" w:styleId="ae">
    <w:name w:val="Нижний колонтитул Знак"/>
    <w:basedOn w:val="a0"/>
    <w:link w:val="ad"/>
    <w:uiPriority w:val="99"/>
    <w:rsid w:val="009B6189"/>
    <w:rPr>
      <w:rFonts w:ascii="Times New Roman" w:eastAsia="Times New Roman" w:hAnsi="Times New Roman" w:cs="Times New Roman"/>
      <w:sz w:val="20"/>
      <w:szCs w:val="20"/>
      <w:lang w:eastAsia="ru-RU"/>
    </w:rPr>
  </w:style>
  <w:style w:type="character" w:styleId="af">
    <w:name w:val="page number"/>
    <w:basedOn w:val="a0"/>
    <w:rsid w:val="009B6189"/>
  </w:style>
  <w:style w:type="paragraph" w:styleId="af0">
    <w:name w:val="Balloon Text"/>
    <w:basedOn w:val="a"/>
    <w:link w:val="af1"/>
    <w:rsid w:val="009B6189"/>
    <w:rPr>
      <w:rFonts w:ascii="Tahoma" w:hAnsi="Tahoma" w:cs="Tahoma"/>
      <w:sz w:val="16"/>
      <w:szCs w:val="16"/>
    </w:rPr>
  </w:style>
  <w:style w:type="character" w:customStyle="1" w:styleId="af1">
    <w:name w:val="Текст выноски Знак"/>
    <w:basedOn w:val="a0"/>
    <w:link w:val="af0"/>
    <w:rsid w:val="009B6189"/>
    <w:rPr>
      <w:rFonts w:ascii="Tahoma" w:eastAsia="Times New Roman" w:hAnsi="Tahoma" w:cs="Tahoma"/>
      <w:sz w:val="16"/>
      <w:szCs w:val="16"/>
      <w:lang w:eastAsia="ru-RU"/>
    </w:rPr>
  </w:style>
  <w:style w:type="paragraph" w:styleId="af2">
    <w:name w:val="annotation subject"/>
    <w:basedOn w:val="ab"/>
    <w:next w:val="ab"/>
    <w:link w:val="af3"/>
    <w:semiHidden/>
    <w:rsid w:val="009B6189"/>
    <w:rPr>
      <w:b/>
      <w:bCs/>
    </w:rPr>
  </w:style>
  <w:style w:type="character" w:customStyle="1" w:styleId="af3">
    <w:name w:val="Тема примечания Знак"/>
    <w:basedOn w:val="ac"/>
    <w:link w:val="af2"/>
    <w:semiHidden/>
    <w:rsid w:val="009B6189"/>
    <w:rPr>
      <w:rFonts w:ascii="Times New Roman" w:eastAsia="Times New Roman" w:hAnsi="Times New Roman" w:cs="Times New Roman"/>
      <w:b/>
      <w:bCs/>
      <w:sz w:val="20"/>
      <w:szCs w:val="20"/>
      <w:lang w:eastAsia="ru-RU"/>
    </w:rPr>
  </w:style>
  <w:style w:type="paragraph" w:styleId="af4">
    <w:name w:val="header"/>
    <w:basedOn w:val="a"/>
    <w:link w:val="af5"/>
    <w:rsid w:val="009B6189"/>
    <w:pPr>
      <w:tabs>
        <w:tab w:val="center" w:pos="4677"/>
        <w:tab w:val="right" w:pos="9355"/>
      </w:tabs>
    </w:pPr>
  </w:style>
  <w:style w:type="character" w:customStyle="1" w:styleId="af5">
    <w:name w:val="Верхний колонтитул Знак"/>
    <w:basedOn w:val="a0"/>
    <w:link w:val="af4"/>
    <w:rsid w:val="009B6189"/>
    <w:rPr>
      <w:rFonts w:ascii="Times New Roman" w:eastAsia="Times New Roman" w:hAnsi="Times New Roman" w:cs="Times New Roman"/>
      <w:sz w:val="20"/>
      <w:szCs w:val="20"/>
      <w:lang w:eastAsia="ru-RU"/>
    </w:rPr>
  </w:style>
  <w:style w:type="paragraph" w:styleId="af6">
    <w:name w:val="Subtitle"/>
    <w:basedOn w:val="a"/>
    <w:link w:val="af7"/>
    <w:qFormat/>
    <w:rsid w:val="009B6189"/>
    <w:pPr>
      <w:jc w:val="center"/>
    </w:pPr>
    <w:rPr>
      <w:b/>
      <w:sz w:val="28"/>
    </w:rPr>
  </w:style>
  <w:style w:type="character" w:customStyle="1" w:styleId="af7">
    <w:name w:val="Подзаголовок Знак"/>
    <w:basedOn w:val="a0"/>
    <w:link w:val="af6"/>
    <w:rsid w:val="009B6189"/>
    <w:rPr>
      <w:rFonts w:ascii="Times New Roman" w:eastAsia="Times New Roman" w:hAnsi="Times New Roman" w:cs="Times New Roman"/>
      <w:b/>
      <w:sz w:val="28"/>
      <w:szCs w:val="20"/>
      <w:lang w:eastAsia="ru-RU"/>
    </w:rPr>
  </w:style>
  <w:style w:type="paragraph" w:styleId="af8">
    <w:name w:val="Revision"/>
    <w:hidden/>
    <w:uiPriority w:val="99"/>
    <w:semiHidden/>
    <w:rsid w:val="009B6189"/>
    <w:pPr>
      <w:spacing w:after="0" w:line="240" w:lineRule="auto"/>
    </w:pPr>
    <w:rPr>
      <w:rFonts w:ascii="Times New Roman" w:eastAsia="Times New Roman" w:hAnsi="Times New Roman" w:cs="Times New Roman"/>
      <w:sz w:val="20"/>
      <w:szCs w:val="20"/>
      <w:lang w:eastAsia="ru-RU"/>
    </w:rPr>
  </w:style>
  <w:style w:type="character" w:customStyle="1" w:styleId="1">
    <w:name w:val="Подзаголовок Знак1"/>
    <w:basedOn w:val="a0"/>
    <w:locked/>
    <w:rsid w:val="009B6189"/>
    <w:rPr>
      <w:b/>
      <w:sz w:val="28"/>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5307">
      <w:bodyDiv w:val="1"/>
      <w:marLeft w:val="0"/>
      <w:marRight w:val="0"/>
      <w:marTop w:val="0"/>
      <w:marBottom w:val="0"/>
      <w:divBdr>
        <w:top w:val="none" w:sz="0" w:space="0" w:color="auto"/>
        <w:left w:val="none" w:sz="0" w:space="0" w:color="auto"/>
        <w:bottom w:val="none" w:sz="0" w:space="0" w:color="auto"/>
        <w:right w:val="none" w:sz="0" w:space="0" w:color="auto"/>
      </w:divBdr>
    </w:div>
    <w:div w:id="514883125">
      <w:bodyDiv w:val="1"/>
      <w:marLeft w:val="0"/>
      <w:marRight w:val="0"/>
      <w:marTop w:val="0"/>
      <w:marBottom w:val="0"/>
      <w:divBdr>
        <w:top w:val="none" w:sz="0" w:space="0" w:color="auto"/>
        <w:left w:val="none" w:sz="0" w:space="0" w:color="auto"/>
        <w:bottom w:val="none" w:sz="0" w:space="0" w:color="auto"/>
        <w:right w:val="none" w:sz="0" w:space="0" w:color="auto"/>
      </w:divBdr>
    </w:div>
    <w:div w:id="563294819">
      <w:bodyDiv w:val="1"/>
      <w:marLeft w:val="0"/>
      <w:marRight w:val="0"/>
      <w:marTop w:val="0"/>
      <w:marBottom w:val="0"/>
      <w:divBdr>
        <w:top w:val="none" w:sz="0" w:space="0" w:color="auto"/>
        <w:left w:val="none" w:sz="0" w:space="0" w:color="auto"/>
        <w:bottom w:val="none" w:sz="0" w:space="0" w:color="auto"/>
        <w:right w:val="none" w:sz="0" w:space="0" w:color="auto"/>
      </w:divBdr>
    </w:div>
    <w:div w:id="679509564">
      <w:bodyDiv w:val="1"/>
      <w:marLeft w:val="0"/>
      <w:marRight w:val="0"/>
      <w:marTop w:val="0"/>
      <w:marBottom w:val="0"/>
      <w:divBdr>
        <w:top w:val="none" w:sz="0" w:space="0" w:color="auto"/>
        <w:left w:val="none" w:sz="0" w:space="0" w:color="auto"/>
        <w:bottom w:val="none" w:sz="0" w:space="0" w:color="auto"/>
        <w:right w:val="none" w:sz="0" w:space="0" w:color="auto"/>
      </w:divBdr>
    </w:div>
    <w:div w:id="889610336">
      <w:bodyDiv w:val="1"/>
      <w:marLeft w:val="0"/>
      <w:marRight w:val="0"/>
      <w:marTop w:val="0"/>
      <w:marBottom w:val="0"/>
      <w:divBdr>
        <w:top w:val="none" w:sz="0" w:space="0" w:color="auto"/>
        <w:left w:val="none" w:sz="0" w:space="0" w:color="auto"/>
        <w:bottom w:val="none" w:sz="0" w:space="0" w:color="auto"/>
        <w:right w:val="none" w:sz="0" w:space="0" w:color="auto"/>
      </w:divBdr>
    </w:div>
    <w:div w:id="928387541">
      <w:bodyDiv w:val="1"/>
      <w:marLeft w:val="0"/>
      <w:marRight w:val="0"/>
      <w:marTop w:val="0"/>
      <w:marBottom w:val="0"/>
      <w:divBdr>
        <w:top w:val="none" w:sz="0" w:space="0" w:color="auto"/>
        <w:left w:val="none" w:sz="0" w:space="0" w:color="auto"/>
        <w:bottom w:val="none" w:sz="0" w:space="0" w:color="auto"/>
        <w:right w:val="none" w:sz="0" w:space="0" w:color="auto"/>
      </w:divBdr>
    </w:div>
    <w:div w:id="1112700464">
      <w:bodyDiv w:val="1"/>
      <w:marLeft w:val="0"/>
      <w:marRight w:val="0"/>
      <w:marTop w:val="0"/>
      <w:marBottom w:val="0"/>
      <w:divBdr>
        <w:top w:val="none" w:sz="0" w:space="0" w:color="auto"/>
        <w:left w:val="none" w:sz="0" w:space="0" w:color="auto"/>
        <w:bottom w:val="none" w:sz="0" w:space="0" w:color="auto"/>
        <w:right w:val="none" w:sz="0" w:space="0" w:color="auto"/>
      </w:divBdr>
    </w:div>
    <w:div w:id="1501626887">
      <w:bodyDiv w:val="1"/>
      <w:marLeft w:val="0"/>
      <w:marRight w:val="0"/>
      <w:marTop w:val="0"/>
      <w:marBottom w:val="0"/>
      <w:divBdr>
        <w:top w:val="none" w:sz="0" w:space="0" w:color="auto"/>
        <w:left w:val="none" w:sz="0" w:space="0" w:color="auto"/>
        <w:bottom w:val="none" w:sz="0" w:space="0" w:color="auto"/>
        <w:right w:val="none" w:sz="0" w:space="0" w:color="auto"/>
      </w:divBdr>
    </w:div>
    <w:div w:id="1661691728">
      <w:bodyDiv w:val="1"/>
      <w:marLeft w:val="0"/>
      <w:marRight w:val="0"/>
      <w:marTop w:val="0"/>
      <w:marBottom w:val="0"/>
      <w:divBdr>
        <w:top w:val="none" w:sz="0" w:space="0" w:color="auto"/>
        <w:left w:val="none" w:sz="0" w:space="0" w:color="auto"/>
        <w:bottom w:val="none" w:sz="0" w:space="0" w:color="auto"/>
        <w:right w:val="none" w:sz="0" w:space="0" w:color="auto"/>
      </w:divBdr>
    </w:div>
    <w:div w:id="1859998585">
      <w:bodyDiv w:val="1"/>
      <w:marLeft w:val="0"/>
      <w:marRight w:val="0"/>
      <w:marTop w:val="0"/>
      <w:marBottom w:val="0"/>
      <w:divBdr>
        <w:top w:val="none" w:sz="0" w:space="0" w:color="auto"/>
        <w:left w:val="none" w:sz="0" w:space="0" w:color="auto"/>
        <w:bottom w:val="none" w:sz="0" w:space="0" w:color="auto"/>
        <w:right w:val="none" w:sz="0" w:space="0" w:color="auto"/>
      </w:divBdr>
    </w:div>
    <w:div w:id="212634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3589C6-8682-40CF-B66E-40D36BC35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1887</TotalTime>
  <Pages>10</Pages>
  <Words>4697</Words>
  <Characters>26776</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филиал "Сургутская ГРЭС-2" ОАО "ОГК-4"</Company>
  <LinksUpToDate>false</LinksUpToDate>
  <CharactersWithSpaces>31411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Воробьева Надежда Александровна</dc:creator>
  <cp:keywords/>
  <dc:description/>
  <cp:lastModifiedBy>Воробьева Надежда Александровна</cp:lastModifiedBy>
  <cp:revision>46</cp:revision>
  <cp:lastPrinted>2013-05-16T05:36:00Z</cp:lastPrinted>
  <dcterms:created xsi:type="dcterms:W3CDTF">2012-11-16T08:25:00Z</dcterms:created>
  <dcterms:modified xsi:type="dcterms:W3CDTF">2013-09-17T06:51:00Z</dcterms:modified>
</cp:coreProperties>
</file>